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2A723" w14:textId="68F05861" w:rsidR="008C2054" w:rsidRPr="007D7B21" w:rsidRDefault="00DF7C5D" w:rsidP="007D7B21">
      <w:pPr>
        <w:pStyle w:val="Overskrift1"/>
        <w:numPr>
          <w:ilvl w:val="0"/>
          <w:numId w:val="0"/>
        </w:numPr>
        <w:spacing w:before="0"/>
        <w:ind w:left="360" w:hanging="360"/>
        <w:rPr>
          <w:rFonts w:cs="Arial"/>
          <w:sz w:val="36"/>
          <w:szCs w:val="36"/>
          <w:lang w:val="nn-NO"/>
        </w:rPr>
      </w:pPr>
      <w:bookmarkStart w:id="0" w:name="_Toc440957335"/>
      <w:r>
        <w:rPr>
          <w:rFonts w:cs="Arial"/>
          <w:color w:val="EBAD00"/>
          <w:lang w:val="nn-NO" w:eastAsia="nb-NO"/>
        </w:rPr>
        <w:t>Innkalling til Årsmøte 201</w:t>
      </w:r>
      <w:r w:rsidR="00E57C91">
        <w:rPr>
          <w:rFonts w:cs="Arial"/>
          <w:color w:val="EBAD00"/>
          <w:lang w:val="nn-NO" w:eastAsia="nb-NO"/>
        </w:rPr>
        <w:t>9</w:t>
      </w:r>
      <w:r w:rsidR="007D7B21" w:rsidRPr="007D7B21">
        <w:rPr>
          <w:rFonts w:cs="Arial"/>
          <w:color w:val="EBAD00"/>
          <w:lang w:val="nn-NO" w:eastAsia="nb-NO"/>
        </w:rPr>
        <w:t xml:space="preserve"> i GCE Subsea SA</w:t>
      </w:r>
      <w:bookmarkEnd w:id="0"/>
    </w:p>
    <w:p w14:paraId="1312C787" w14:textId="038E88C1" w:rsidR="007D7B21" w:rsidRPr="0020750E" w:rsidRDefault="004621D8" w:rsidP="007D7B21">
      <w:pPr>
        <w:rPr>
          <w:rFonts w:ascii="Arial" w:hAnsi="Arial" w:cs="Arial"/>
          <w:color w:val="423E3B"/>
        </w:rPr>
      </w:pPr>
      <w:r w:rsidRPr="004A1117">
        <w:rPr>
          <w:rFonts w:ascii="Arial" w:hAnsi="Arial" w:cs="Arial"/>
          <w:b/>
          <w:color w:val="423E3B"/>
        </w:rPr>
        <w:br/>
      </w:r>
      <w:r w:rsidR="007D7B21" w:rsidRPr="0020750E">
        <w:rPr>
          <w:rFonts w:ascii="Arial" w:hAnsi="Arial" w:cs="Arial"/>
          <w:b/>
          <w:color w:val="423E3B"/>
        </w:rPr>
        <w:t>Tid</w:t>
      </w:r>
      <w:r w:rsidR="00627FBB">
        <w:rPr>
          <w:rFonts w:ascii="Arial" w:hAnsi="Arial" w:cs="Arial"/>
          <w:color w:val="423E3B"/>
        </w:rPr>
        <w:t>: Torsdag</w:t>
      </w:r>
      <w:r w:rsidR="00762EA4">
        <w:rPr>
          <w:rFonts w:ascii="Arial" w:hAnsi="Arial" w:cs="Arial"/>
          <w:color w:val="423E3B"/>
        </w:rPr>
        <w:t xml:space="preserve"> </w:t>
      </w:r>
      <w:r w:rsidR="00713FDF">
        <w:rPr>
          <w:rFonts w:ascii="Arial" w:hAnsi="Arial" w:cs="Arial"/>
          <w:color w:val="423E3B"/>
        </w:rPr>
        <w:t>4</w:t>
      </w:r>
      <w:r w:rsidR="00466C5C">
        <w:rPr>
          <w:rFonts w:ascii="Arial" w:hAnsi="Arial" w:cs="Arial"/>
          <w:color w:val="423E3B"/>
        </w:rPr>
        <w:t xml:space="preserve">. </w:t>
      </w:r>
      <w:r w:rsidR="004A1117">
        <w:rPr>
          <w:rFonts w:ascii="Arial" w:hAnsi="Arial" w:cs="Arial"/>
          <w:color w:val="423E3B"/>
        </w:rPr>
        <w:t>a</w:t>
      </w:r>
      <w:r w:rsidR="00466C5C">
        <w:rPr>
          <w:rFonts w:ascii="Arial" w:hAnsi="Arial" w:cs="Arial"/>
          <w:color w:val="423E3B"/>
        </w:rPr>
        <w:t>pril 201</w:t>
      </w:r>
      <w:r w:rsidR="00713FDF">
        <w:rPr>
          <w:rFonts w:ascii="Arial" w:hAnsi="Arial" w:cs="Arial"/>
          <w:color w:val="423E3B"/>
        </w:rPr>
        <w:t>9</w:t>
      </w:r>
      <w:r w:rsidR="004E0243">
        <w:rPr>
          <w:rFonts w:ascii="Arial" w:hAnsi="Arial" w:cs="Arial"/>
          <w:color w:val="423E3B"/>
        </w:rPr>
        <w:t>, 18:05</w:t>
      </w:r>
      <w:r w:rsidR="007D7B21" w:rsidRPr="0020750E">
        <w:rPr>
          <w:rFonts w:ascii="Arial" w:hAnsi="Arial" w:cs="Arial"/>
          <w:color w:val="423E3B"/>
        </w:rPr>
        <w:t xml:space="preserve"> – 19:00</w:t>
      </w:r>
      <w:r w:rsidR="007D7B21" w:rsidRPr="0020750E">
        <w:rPr>
          <w:rFonts w:ascii="Arial" w:hAnsi="Arial" w:cs="Arial"/>
          <w:color w:val="423E3B"/>
        </w:rPr>
        <w:br/>
      </w:r>
      <w:r w:rsidR="007D7B21" w:rsidRPr="0020750E">
        <w:rPr>
          <w:rFonts w:ascii="Arial" w:hAnsi="Arial" w:cs="Arial"/>
          <w:b/>
          <w:color w:val="423E3B"/>
        </w:rPr>
        <w:t>Sted</w:t>
      </w:r>
      <w:r w:rsidR="007D7B21" w:rsidRPr="0020750E">
        <w:rPr>
          <w:rFonts w:ascii="Arial" w:hAnsi="Arial" w:cs="Arial"/>
          <w:color w:val="423E3B"/>
        </w:rPr>
        <w:t xml:space="preserve">: </w:t>
      </w:r>
      <w:r w:rsidR="00E84FEE">
        <w:rPr>
          <w:rFonts w:ascii="Arial" w:hAnsi="Arial" w:cs="Arial"/>
          <w:color w:val="423E3B"/>
        </w:rPr>
        <w:t xml:space="preserve">Hotel </w:t>
      </w:r>
      <w:r w:rsidR="00466C5C">
        <w:rPr>
          <w:rFonts w:ascii="Arial" w:hAnsi="Arial" w:cs="Arial"/>
          <w:color w:val="423E3B"/>
          <w:szCs w:val="22"/>
        </w:rPr>
        <w:t xml:space="preserve">Scandic </w:t>
      </w:r>
      <w:r w:rsidR="009A4984">
        <w:rPr>
          <w:rFonts w:ascii="Arial" w:hAnsi="Arial" w:cs="Arial"/>
          <w:color w:val="423E3B"/>
          <w:szCs w:val="22"/>
        </w:rPr>
        <w:t>Bergen City</w:t>
      </w:r>
    </w:p>
    <w:p w14:paraId="2B75D993" w14:textId="77777777" w:rsidR="008C2054" w:rsidRPr="004621D8" w:rsidRDefault="007D7B21" w:rsidP="008C2054">
      <w:pPr>
        <w:pStyle w:val="2NCESubseaoverskrift"/>
        <w:jc w:val="both"/>
        <w:rPr>
          <w:rFonts w:cs="Arial"/>
          <w:color w:val="004F7D"/>
          <w:lang w:val="nn-NO"/>
        </w:rPr>
      </w:pPr>
      <w:bookmarkStart w:id="1" w:name="_Hlk4068364"/>
      <w:r w:rsidRPr="004621D8">
        <w:rPr>
          <w:rFonts w:cs="Arial"/>
          <w:color w:val="004F7D"/>
          <w:lang w:val="nn-NO"/>
        </w:rPr>
        <w:t>Saksliste</w:t>
      </w:r>
    </w:p>
    <w:p w14:paraId="2760AE30" w14:textId="22B634A3" w:rsidR="007D7B21" w:rsidRDefault="007D7B21" w:rsidP="00ED7DEA">
      <w:pPr>
        <w:numPr>
          <w:ilvl w:val="0"/>
          <w:numId w:val="21"/>
        </w:numPr>
        <w:autoSpaceDE w:val="0"/>
        <w:autoSpaceDN w:val="0"/>
        <w:adjustRightInd w:val="0"/>
        <w:spacing w:after="0"/>
        <w:rPr>
          <w:rFonts w:ascii="Arial" w:hAnsi="Arial" w:cs="Arial"/>
          <w:color w:val="423E3B"/>
          <w:sz w:val="20"/>
          <w:szCs w:val="20"/>
        </w:rPr>
      </w:pPr>
      <w:r w:rsidRPr="00ED7DEA">
        <w:rPr>
          <w:rFonts w:ascii="Arial" w:hAnsi="Arial" w:cs="Arial"/>
          <w:color w:val="423E3B"/>
          <w:sz w:val="20"/>
          <w:szCs w:val="20"/>
        </w:rPr>
        <w:t>Godkjenning av innkalling</w:t>
      </w:r>
      <w:r w:rsidR="003323B6" w:rsidRPr="00ED7DEA">
        <w:rPr>
          <w:rFonts w:ascii="Arial" w:hAnsi="Arial" w:cs="Arial"/>
          <w:color w:val="423E3B"/>
          <w:sz w:val="20"/>
          <w:szCs w:val="20"/>
        </w:rPr>
        <w:t xml:space="preserve"> og saksliste</w:t>
      </w:r>
    </w:p>
    <w:p w14:paraId="430E2848" w14:textId="48F66EA2" w:rsidR="009A4984" w:rsidRPr="00ED7DEA" w:rsidRDefault="009A4984" w:rsidP="00ED7DEA">
      <w:pPr>
        <w:numPr>
          <w:ilvl w:val="0"/>
          <w:numId w:val="21"/>
        </w:numPr>
        <w:autoSpaceDE w:val="0"/>
        <w:autoSpaceDN w:val="0"/>
        <w:adjustRightInd w:val="0"/>
        <w:spacing w:after="0"/>
        <w:rPr>
          <w:rFonts w:ascii="Arial" w:hAnsi="Arial" w:cs="Arial"/>
          <w:color w:val="423E3B"/>
          <w:sz w:val="20"/>
          <w:szCs w:val="20"/>
        </w:rPr>
      </w:pPr>
      <w:r>
        <w:rPr>
          <w:rFonts w:ascii="Arial" w:hAnsi="Arial" w:cs="Arial"/>
          <w:color w:val="423E3B"/>
          <w:sz w:val="20"/>
          <w:szCs w:val="20"/>
        </w:rPr>
        <w:t>Valg av møteleder</w:t>
      </w:r>
    </w:p>
    <w:p w14:paraId="039D494E" w14:textId="5ED4E3C9" w:rsidR="007D7B21" w:rsidRPr="000118F3" w:rsidRDefault="00FE3153" w:rsidP="00ED7DEA">
      <w:pPr>
        <w:numPr>
          <w:ilvl w:val="0"/>
          <w:numId w:val="21"/>
        </w:numPr>
        <w:autoSpaceDE w:val="0"/>
        <w:autoSpaceDN w:val="0"/>
        <w:adjustRightInd w:val="0"/>
        <w:spacing w:after="0"/>
        <w:rPr>
          <w:rFonts w:ascii="Arial" w:hAnsi="Arial" w:cs="Arial"/>
          <w:color w:val="423E3B"/>
          <w:sz w:val="20"/>
          <w:szCs w:val="20"/>
        </w:rPr>
      </w:pPr>
      <w:r w:rsidRPr="000118F3">
        <w:rPr>
          <w:rFonts w:ascii="Arial" w:hAnsi="Arial" w:cs="Arial"/>
          <w:color w:val="423E3B"/>
          <w:sz w:val="20"/>
          <w:szCs w:val="20"/>
        </w:rPr>
        <w:t xml:space="preserve">Valg av </w:t>
      </w:r>
      <w:r w:rsidR="007D7B21" w:rsidRPr="000118F3">
        <w:rPr>
          <w:rFonts w:ascii="Arial" w:hAnsi="Arial" w:cs="Arial"/>
          <w:color w:val="423E3B"/>
          <w:sz w:val="20"/>
          <w:szCs w:val="20"/>
        </w:rPr>
        <w:t>2 representanter til å signere årsmøteprotokollen</w:t>
      </w:r>
    </w:p>
    <w:p w14:paraId="4411D6FB" w14:textId="6DA92E65" w:rsidR="00ED7DEA" w:rsidRPr="008D2017" w:rsidRDefault="009A4984" w:rsidP="00ED7DEA">
      <w:pPr>
        <w:numPr>
          <w:ilvl w:val="0"/>
          <w:numId w:val="21"/>
        </w:numPr>
        <w:autoSpaceDE w:val="0"/>
        <w:autoSpaceDN w:val="0"/>
        <w:adjustRightInd w:val="0"/>
        <w:spacing w:after="0"/>
        <w:rPr>
          <w:rFonts w:ascii="Arial" w:hAnsi="Arial" w:cs="Arial"/>
          <w:color w:val="423E3B"/>
          <w:sz w:val="20"/>
          <w:szCs w:val="20"/>
        </w:rPr>
      </w:pPr>
      <w:r w:rsidRPr="009A4984">
        <w:rPr>
          <w:rFonts w:ascii="Arial" w:hAnsi="Arial" w:cs="Arial"/>
          <w:color w:val="423E3B"/>
          <w:sz w:val="20"/>
          <w:szCs w:val="20"/>
        </w:rPr>
        <w:t>Godkjenning av årsregnskapet og årsberetningen, herunder disponering av årsoverskudd</w:t>
      </w:r>
    </w:p>
    <w:p w14:paraId="7B712403" w14:textId="77777777" w:rsidR="007D7B21" w:rsidRPr="00ED7DEA" w:rsidRDefault="00B33413" w:rsidP="007D7B21">
      <w:pPr>
        <w:numPr>
          <w:ilvl w:val="0"/>
          <w:numId w:val="21"/>
        </w:numPr>
        <w:autoSpaceDE w:val="0"/>
        <w:autoSpaceDN w:val="0"/>
        <w:adjustRightInd w:val="0"/>
        <w:spacing w:after="0"/>
        <w:rPr>
          <w:rFonts w:ascii="Arial" w:hAnsi="Arial" w:cs="Arial"/>
          <w:color w:val="423E3B"/>
          <w:sz w:val="20"/>
          <w:szCs w:val="20"/>
        </w:rPr>
      </w:pPr>
      <w:r w:rsidRPr="00ED7DEA">
        <w:rPr>
          <w:rFonts w:ascii="Arial" w:hAnsi="Arial" w:cs="Arial"/>
          <w:color w:val="423E3B"/>
          <w:sz w:val="20"/>
          <w:szCs w:val="20"/>
        </w:rPr>
        <w:t>Budsjett</w:t>
      </w:r>
      <w:r w:rsidR="00A07786" w:rsidRPr="00ED7DEA">
        <w:rPr>
          <w:rFonts w:ascii="Arial" w:hAnsi="Arial" w:cs="Arial"/>
          <w:color w:val="423E3B"/>
          <w:sz w:val="20"/>
          <w:szCs w:val="20"/>
        </w:rPr>
        <w:t xml:space="preserve"> </w:t>
      </w:r>
      <w:r w:rsidR="005D716A" w:rsidRPr="00ED7DEA">
        <w:rPr>
          <w:rFonts w:ascii="Arial" w:hAnsi="Arial" w:cs="Arial"/>
          <w:color w:val="423E3B"/>
          <w:sz w:val="20"/>
          <w:szCs w:val="20"/>
        </w:rPr>
        <w:t xml:space="preserve">og kontingent </w:t>
      </w:r>
      <w:r w:rsidR="00A07786" w:rsidRPr="00ED7DEA">
        <w:rPr>
          <w:rFonts w:ascii="Arial" w:hAnsi="Arial" w:cs="Arial"/>
          <w:color w:val="423E3B"/>
          <w:sz w:val="20"/>
          <w:szCs w:val="20"/>
        </w:rPr>
        <w:t>for inneværende år</w:t>
      </w:r>
    </w:p>
    <w:p w14:paraId="3E7F7635" w14:textId="77777777" w:rsidR="00627FBB" w:rsidRPr="00ED7DEA" w:rsidRDefault="00627FBB" w:rsidP="00A42F12">
      <w:pPr>
        <w:autoSpaceDE w:val="0"/>
        <w:autoSpaceDN w:val="0"/>
        <w:adjustRightInd w:val="0"/>
        <w:spacing w:after="0"/>
        <w:ind w:left="360"/>
        <w:rPr>
          <w:rFonts w:ascii="Arial" w:hAnsi="Arial" w:cs="Arial"/>
          <w:color w:val="423E3B"/>
          <w:sz w:val="20"/>
          <w:szCs w:val="20"/>
        </w:rPr>
      </w:pPr>
      <w:r w:rsidRPr="00ED7DEA">
        <w:rPr>
          <w:rFonts w:ascii="Arial" w:hAnsi="Arial" w:cs="Arial"/>
          <w:color w:val="423E3B"/>
          <w:sz w:val="20"/>
          <w:szCs w:val="20"/>
        </w:rPr>
        <w:t xml:space="preserve">Kontingenter foreslås oppretthold </w:t>
      </w:r>
      <w:r w:rsidR="00A46E92" w:rsidRPr="00ED7DEA">
        <w:rPr>
          <w:rFonts w:ascii="Arial" w:hAnsi="Arial" w:cs="Arial"/>
          <w:color w:val="423E3B"/>
          <w:sz w:val="20"/>
          <w:szCs w:val="20"/>
        </w:rPr>
        <w:t>uendret</w:t>
      </w:r>
    </w:p>
    <w:p w14:paraId="3AE6B77B" w14:textId="68FBC8B0" w:rsidR="009603A4" w:rsidRPr="00ED7DEA" w:rsidRDefault="00627FBB" w:rsidP="007D7B21">
      <w:pPr>
        <w:numPr>
          <w:ilvl w:val="0"/>
          <w:numId w:val="21"/>
        </w:numPr>
        <w:autoSpaceDE w:val="0"/>
        <w:autoSpaceDN w:val="0"/>
        <w:adjustRightInd w:val="0"/>
        <w:spacing w:after="0"/>
        <w:rPr>
          <w:rFonts w:ascii="Arial" w:hAnsi="Arial" w:cs="Arial"/>
          <w:color w:val="423E3B"/>
          <w:sz w:val="20"/>
          <w:szCs w:val="20"/>
        </w:rPr>
      </w:pPr>
      <w:r w:rsidRPr="00ED7DEA">
        <w:rPr>
          <w:rFonts w:ascii="Arial" w:hAnsi="Arial" w:cs="Arial"/>
          <w:color w:val="423E3B"/>
          <w:sz w:val="20"/>
          <w:szCs w:val="20"/>
        </w:rPr>
        <w:t>Vedtektsendringer</w:t>
      </w:r>
      <w:r w:rsidRPr="00ED7DEA">
        <w:rPr>
          <w:rFonts w:ascii="Arial" w:hAnsi="Arial" w:cs="Arial"/>
          <w:color w:val="423E3B"/>
          <w:sz w:val="20"/>
          <w:szCs w:val="20"/>
        </w:rPr>
        <w:br/>
      </w:r>
      <w:r w:rsidR="009A4984">
        <w:rPr>
          <w:rFonts w:ascii="Arial" w:hAnsi="Arial" w:cs="Arial"/>
          <w:color w:val="423E3B"/>
          <w:sz w:val="20"/>
          <w:szCs w:val="20"/>
        </w:rPr>
        <w:t>Endring av navn fra GCE Subsea SA til GCE Ocean Technology SA</w:t>
      </w:r>
    </w:p>
    <w:p w14:paraId="4019B68F" w14:textId="1C2140F8" w:rsidR="00627FBB" w:rsidRPr="00ED7DEA" w:rsidRDefault="00627FBB" w:rsidP="00627FBB">
      <w:pPr>
        <w:numPr>
          <w:ilvl w:val="0"/>
          <w:numId w:val="21"/>
        </w:numPr>
        <w:autoSpaceDE w:val="0"/>
        <w:autoSpaceDN w:val="0"/>
        <w:adjustRightInd w:val="0"/>
        <w:spacing w:after="0"/>
        <w:rPr>
          <w:rFonts w:ascii="Arial" w:hAnsi="Arial" w:cs="Arial"/>
          <w:color w:val="423E3B"/>
          <w:sz w:val="20"/>
          <w:szCs w:val="20"/>
        </w:rPr>
      </w:pPr>
      <w:r w:rsidRPr="00ED7DEA">
        <w:rPr>
          <w:rFonts w:ascii="Arial" w:hAnsi="Arial" w:cs="Arial"/>
          <w:color w:val="423E3B"/>
          <w:sz w:val="20"/>
          <w:szCs w:val="20"/>
        </w:rPr>
        <w:t>Honorar for styrets medlemmer i 201</w:t>
      </w:r>
      <w:r w:rsidR="009A4984">
        <w:rPr>
          <w:rFonts w:ascii="Arial" w:hAnsi="Arial" w:cs="Arial"/>
          <w:color w:val="423E3B"/>
          <w:sz w:val="20"/>
          <w:szCs w:val="20"/>
        </w:rPr>
        <w:t>8</w:t>
      </w:r>
    </w:p>
    <w:p w14:paraId="357D73BA" w14:textId="0C6C8EB3" w:rsidR="00627FBB" w:rsidRPr="00ED7DEA" w:rsidRDefault="00627FBB" w:rsidP="003F550D">
      <w:pPr>
        <w:autoSpaceDE w:val="0"/>
        <w:autoSpaceDN w:val="0"/>
        <w:adjustRightInd w:val="0"/>
        <w:spacing w:after="0"/>
        <w:ind w:left="360"/>
        <w:rPr>
          <w:rFonts w:ascii="Arial" w:hAnsi="Arial" w:cs="Arial"/>
          <w:color w:val="423E3B"/>
          <w:sz w:val="20"/>
          <w:szCs w:val="20"/>
        </w:rPr>
      </w:pPr>
      <w:r w:rsidRPr="00ED7DEA">
        <w:rPr>
          <w:rFonts w:ascii="Arial" w:hAnsi="Arial" w:cs="Arial"/>
          <w:color w:val="423E3B"/>
          <w:sz w:val="20"/>
          <w:szCs w:val="20"/>
        </w:rPr>
        <w:t>Honor</w:t>
      </w:r>
      <w:r w:rsidR="009A4984">
        <w:rPr>
          <w:rFonts w:ascii="Arial" w:hAnsi="Arial" w:cs="Arial"/>
          <w:color w:val="423E3B"/>
          <w:sz w:val="20"/>
          <w:szCs w:val="20"/>
        </w:rPr>
        <w:t>ar for styrets medlemmer og varamedlemmer foreslås opprettholdt uendret</w:t>
      </w:r>
    </w:p>
    <w:p w14:paraId="28CD7000" w14:textId="0332303E" w:rsidR="007D7B21" w:rsidRPr="00ED7DEA" w:rsidRDefault="00BA735B" w:rsidP="007D7B21">
      <w:pPr>
        <w:numPr>
          <w:ilvl w:val="0"/>
          <w:numId w:val="21"/>
        </w:numPr>
        <w:autoSpaceDE w:val="0"/>
        <w:autoSpaceDN w:val="0"/>
        <w:adjustRightInd w:val="0"/>
        <w:spacing w:after="0"/>
        <w:rPr>
          <w:rFonts w:ascii="Arial" w:hAnsi="Arial" w:cs="Arial"/>
          <w:color w:val="423E3B"/>
          <w:sz w:val="20"/>
          <w:szCs w:val="20"/>
        </w:rPr>
      </w:pPr>
      <w:r>
        <w:rPr>
          <w:rFonts w:ascii="Arial" w:hAnsi="Arial" w:cs="Arial"/>
          <w:color w:val="423E3B"/>
          <w:sz w:val="20"/>
          <w:szCs w:val="20"/>
        </w:rPr>
        <w:t>Saker som s</w:t>
      </w:r>
      <w:r w:rsidR="007D7B21" w:rsidRPr="00ED7DEA">
        <w:rPr>
          <w:rFonts w:ascii="Arial" w:hAnsi="Arial" w:cs="Arial"/>
          <w:color w:val="423E3B"/>
          <w:sz w:val="20"/>
          <w:szCs w:val="20"/>
        </w:rPr>
        <w:t xml:space="preserve">tyret eller medlemmer ønsker behandlet </w:t>
      </w:r>
    </w:p>
    <w:p w14:paraId="6C4E8A23" w14:textId="77777777" w:rsidR="007D7B21" w:rsidRPr="00ED7DEA" w:rsidRDefault="007D7B21" w:rsidP="007D7B21">
      <w:pPr>
        <w:numPr>
          <w:ilvl w:val="0"/>
          <w:numId w:val="21"/>
        </w:numPr>
        <w:autoSpaceDE w:val="0"/>
        <w:autoSpaceDN w:val="0"/>
        <w:adjustRightInd w:val="0"/>
        <w:spacing w:after="0"/>
        <w:rPr>
          <w:rFonts w:ascii="Arial" w:hAnsi="Arial" w:cs="Arial"/>
          <w:color w:val="423E3B"/>
          <w:sz w:val="20"/>
          <w:szCs w:val="20"/>
        </w:rPr>
      </w:pPr>
      <w:r w:rsidRPr="00ED7DEA">
        <w:rPr>
          <w:rFonts w:ascii="Arial" w:hAnsi="Arial" w:cs="Arial"/>
          <w:color w:val="423E3B"/>
          <w:sz w:val="20"/>
          <w:szCs w:val="20"/>
        </w:rPr>
        <w:t xml:space="preserve">Valg av </w:t>
      </w:r>
    </w:p>
    <w:p w14:paraId="1C164E43" w14:textId="77777777" w:rsidR="007D7B21" w:rsidRPr="00ED7DEA" w:rsidRDefault="007D7B21" w:rsidP="003F550D">
      <w:pPr>
        <w:autoSpaceDE w:val="0"/>
        <w:autoSpaceDN w:val="0"/>
        <w:adjustRightInd w:val="0"/>
        <w:spacing w:after="0"/>
        <w:ind w:left="360"/>
        <w:rPr>
          <w:rFonts w:ascii="Arial" w:hAnsi="Arial" w:cs="Arial"/>
          <w:color w:val="423E3B"/>
          <w:sz w:val="20"/>
          <w:szCs w:val="20"/>
        </w:rPr>
      </w:pPr>
      <w:r w:rsidRPr="00ED7DEA">
        <w:rPr>
          <w:rFonts w:ascii="Arial" w:hAnsi="Arial" w:cs="Arial"/>
          <w:color w:val="423E3B"/>
          <w:sz w:val="20"/>
          <w:szCs w:val="20"/>
        </w:rPr>
        <w:t xml:space="preserve">a) Styrets leder </w:t>
      </w:r>
    </w:p>
    <w:p w14:paraId="1EC52966" w14:textId="77777777" w:rsidR="007D7B21" w:rsidRPr="00ED7DEA" w:rsidRDefault="007D7B21" w:rsidP="003F550D">
      <w:pPr>
        <w:autoSpaceDE w:val="0"/>
        <w:autoSpaceDN w:val="0"/>
        <w:adjustRightInd w:val="0"/>
        <w:spacing w:after="0"/>
        <w:ind w:left="360"/>
        <w:rPr>
          <w:rFonts w:ascii="Arial" w:hAnsi="Arial" w:cs="Arial"/>
          <w:color w:val="423E3B"/>
          <w:sz w:val="20"/>
          <w:szCs w:val="20"/>
        </w:rPr>
      </w:pPr>
      <w:r w:rsidRPr="00ED7DEA">
        <w:rPr>
          <w:rFonts w:ascii="Arial" w:hAnsi="Arial" w:cs="Arial"/>
          <w:color w:val="423E3B"/>
          <w:sz w:val="20"/>
          <w:szCs w:val="20"/>
        </w:rPr>
        <w:t>b) Styremedlemmer og varamedlemmer</w:t>
      </w:r>
    </w:p>
    <w:p w14:paraId="0CD1E55B" w14:textId="48768140" w:rsidR="007D7B21" w:rsidRPr="00EF6C9E" w:rsidRDefault="007D7B21" w:rsidP="003F550D">
      <w:pPr>
        <w:autoSpaceDE w:val="0"/>
        <w:autoSpaceDN w:val="0"/>
        <w:adjustRightInd w:val="0"/>
        <w:spacing w:after="0"/>
        <w:ind w:left="360"/>
        <w:rPr>
          <w:rFonts w:ascii="Arial" w:hAnsi="Arial" w:cs="Arial"/>
          <w:color w:val="FF0000"/>
          <w:szCs w:val="22"/>
        </w:rPr>
      </w:pPr>
      <w:r w:rsidRPr="00ED7DEA">
        <w:rPr>
          <w:rFonts w:ascii="Arial" w:hAnsi="Arial" w:cs="Arial"/>
          <w:color w:val="423E3B"/>
          <w:sz w:val="20"/>
          <w:szCs w:val="20"/>
        </w:rPr>
        <w:t>c) Valgkomité</w:t>
      </w:r>
      <w:r w:rsidR="00906A77">
        <w:rPr>
          <w:rFonts w:ascii="Arial" w:hAnsi="Arial" w:cs="Arial"/>
          <w:color w:val="423E3B"/>
          <w:sz w:val="20"/>
          <w:szCs w:val="20"/>
        </w:rPr>
        <w:t>: Styrets innstilling til valgkomite</w:t>
      </w:r>
      <w:bookmarkStart w:id="2" w:name="_GoBack"/>
      <w:bookmarkEnd w:id="2"/>
    </w:p>
    <w:bookmarkEnd w:id="1"/>
    <w:p w14:paraId="6B58897B" w14:textId="77777777" w:rsidR="007D7B21" w:rsidRPr="0020750E" w:rsidRDefault="007D7B21" w:rsidP="007D7B21">
      <w:pPr>
        <w:spacing w:after="0"/>
        <w:rPr>
          <w:rFonts w:ascii="Arial" w:hAnsi="Arial" w:cs="Arial"/>
          <w:color w:val="423E3B"/>
          <w:szCs w:val="22"/>
        </w:rPr>
      </w:pPr>
    </w:p>
    <w:p w14:paraId="3E9F2114" w14:textId="636D44D9" w:rsidR="007D7B21" w:rsidRPr="0020750E" w:rsidRDefault="00A46E92" w:rsidP="007D7B21">
      <w:pPr>
        <w:rPr>
          <w:rFonts w:ascii="Arial" w:hAnsi="Arial" w:cs="Arial"/>
          <w:color w:val="423E3B"/>
          <w:szCs w:val="22"/>
        </w:rPr>
      </w:pPr>
      <w:r>
        <w:rPr>
          <w:rFonts w:ascii="Arial" w:hAnsi="Arial" w:cs="Arial"/>
          <w:color w:val="423E3B"/>
          <w:szCs w:val="22"/>
        </w:rPr>
        <w:t xml:space="preserve">Saker til pkt. </w:t>
      </w:r>
      <w:r w:rsidR="00231B11">
        <w:rPr>
          <w:rFonts w:ascii="Arial" w:hAnsi="Arial" w:cs="Arial"/>
          <w:color w:val="423E3B"/>
          <w:szCs w:val="22"/>
        </w:rPr>
        <w:t>8</w:t>
      </w:r>
      <w:r w:rsidR="007D7B21" w:rsidRPr="0020750E">
        <w:rPr>
          <w:rFonts w:ascii="Arial" w:hAnsi="Arial" w:cs="Arial"/>
          <w:color w:val="423E3B"/>
          <w:szCs w:val="22"/>
        </w:rPr>
        <w:t>, saker som styret eller medlemmene ønsker behandlet, bes i</w:t>
      </w:r>
      <w:r>
        <w:rPr>
          <w:rFonts w:ascii="Arial" w:hAnsi="Arial" w:cs="Arial"/>
          <w:color w:val="423E3B"/>
          <w:szCs w:val="22"/>
        </w:rPr>
        <w:t>nnmeldt</w:t>
      </w:r>
      <w:r w:rsidR="004A1117">
        <w:rPr>
          <w:rFonts w:ascii="Arial" w:hAnsi="Arial" w:cs="Arial"/>
          <w:color w:val="423E3B"/>
          <w:szCs w:val="22"/>
        </w:rPr>
        <w:t xml:space="preserve"> ved e-post</w:t>
      </w:r>
      <w:r>
        <w:rPr>
          <w:rFonts w:ascii="Arial" w:hAnsi="Arial" w:cs="Arial"/>
          <w:color w:val="423E3B"/>
          <w:szCs w:val="22"/>
        </w:rPr>
        <w:t xml:space="preserve"> til styrets leder, Jon Arve Sværen</w:t>
      </w:r>
      <w:r w:rsidR="007D7B21" w:rsidRPr="0020750E">
        <w:rPr>
          <w:rFonts w:ascii="Arial" w:hAnsi="Arial" w:cs="Arial"/>
          <w:color w:val="423E3B"/>
          <w:szCs w:val="22"/>
        </w:rPr>
        <w:t xml:space="preserve"> </w:t>
      </w:r>
      <w:hyperlink r:id="rId8" w:history="1">
        <w:r w:rsidR="007D7B21" w:rsidRPr="007D7B21">
          <w:rPr>
            <w:rStyle w:val="Hyperkobling"/>
            <w:rFonts w:ascii="Arial" w:hAnsi="Arial" w:cs="Arial"/>
            <w:color w:val="004F7D"/>
            <w:szCs w:val="22"/>
          </w:rPr>
          <w:t>styreleder@gcesubsea.no</w:t>
        </w:r>
      </w:hyperlink>
      <w:r>
        <w:rPr>
          <w:rFonts w:ascii="Arial" w:hAnsi="Arial" w:cs="Arial"/>
          <w:color w:val="423E3B"/>
          <w:szCs w:val="22"/>
        </w:rPr>
        <w:t xml:space="preserve"> innen onsdag </w:t>
      </w:r>
      <w:r w:rsidR="00FE5411">
        <w:rPr>
          <w:rFonts w:ascii="Arial" w:hAnsi="Arial" w:cs="Arial"/>
          <w:color w:val="423E3B"/>
          <w:szCs w:val="22"/>
        </w:rPr>
        <w:t>3</w:t>
      </w:r>
      <w:r w:rsidR="007D7B21" w:rsidRPr="0020750E">
        <w:rPr>
          <w:rFonts w:ascii="Arial" w:hAnsi="Arial" w:cs="Arial"/>
          <w:color w:val="423E3B"/>
          <w:szCs w:val="22"/>
        </w:rPr>
        <w:t>. april.</w:t>
      </w:r>
      <w:r w:rsidR="00E84FEE">
        <w:rPr>
          <w:rFonts w:ascii="Arial" w:hAnsi="Arial" w:cs="Arial"/>
          <w:color w:val="423E3B"/>
          <w:szCs w:val="22"/>
        </w:rPr>
        <w:t xml:space="preserve"> </w:t>
      </w:r>
      <w:r w:rsidR="007D7B21" w:rsidRPr="0020750E">
        <w:rPr>
          <w:rFonts w:ascii="Arial" w:hAnsi="Arial" w:cs="Arial"/>
          <w:color w:val="423E3B"/>
          <w:szCs w:val="22"/>
        </w:rPr>
        <w:t xml:space="preserve">Under Årsmøte har hver medlems- og partnerorganisasjon en stemme. Fullmakt til stedfortreder kan gis dersom representant for medlem eller partner ikke kan stille på Årsmøte. Fullmakt gis enten til styrets leder eller til en person fra en annen klyngeaktør som er tilstede. Fullmakt må gis på forhånd på vedlagt fullmaktsskjema, og innen frist for påmelding til Årsmøte. </w:t>
      </w:r>
    </w:p>
    <w:p w14:paraId="79C4DD98" w14:textId="49B8F69F" w:rsidR="007D7B21" w:rsidRPr="00547276" w:rsidRDefault="004621D8" w:rsidP="007D7B21">
      <w:pPr>
        <w:rPr>
          <w:rFonts w:ascii="Arial" w:hAnsi="Arial" w:cs="Arial"/>
          <w:szCs w:val="22"/>
        </w:rPr>
      </w:pPr>
      <w:r w:rsidRPr="0020750E">
        <w:rPr>
          <w:rFonts w:ascii="Arial" w:hAnsi="Arial" w:cs="Arial"/>
          <w:color w:val="423E3B"/>
          <w:szCs w:val="22"/>
        </w:rPr>
        <w:t>For p</w:t>
      </w:r>
      <w:r w:rsidR="007D7B21" w:rsidRPr="0020750E">
        <w:rPr>
          <w:rFonts w:ascii="Arial" w:hAnsi="Arial" w:cs="Arial"/>
          <w:color w:val="423E3B"/>
          <w:szCs w:val="22"/>
        </w:rPr>
        <w:t>åmelding til Årsmøte</w:t>
      </w:r>
      <w:r w:rsidRPr="0020750E">
        <w:rPr>
          <w:rFonts w:ascii="Arial" w:hAnsi="Arial" w:cs="Arial"/>
          <w:color w:val="423E3B"/>
          <w:szCs w:val="22"/>
        </w:rPr>
        <w:t>, gå til</w:t>
      </w:r>
      <w:r w:rsidR="007D7B21" w:rsidRPr="00547276">
        <w:rPr>
          <w:rFonts w:ascii="Arial" w:hAnsi="Arial" w:cs="Arial"/>
          <w:szCs w:val="22"/>
        </w:rPr>
        <w:t xml:space="preserve"> </w:t>
      </w:r>
      <w:hyperlink r:id="rId9" w:history="1">
        <w:r w:rsidR="007D7B21" w:rsidRPr="00481830">
          <w:rPr>
            <w:rStyle w:val="Hyperkobling"/>
            <w:rFonts w:ascii="Arial" w:hAnsi="Arial" w:cs="Arial"/>
            <w:szCs w:val="22"/>
          </w:rPr>
          <w:t>påmeldingsskjema.</w:t>
        </w:r>
      </w:hyperlink>
      <w:r w:rsidR="007D7B21" w:rsidRPr="0020750E">
        <w:rPr>
          <w:rFonts w:ascii="Arial" w:hAnsi="Arial" w:cs="Arial"/>
          <w:color w:val="423E3B"/>
          <w:szCs w:val="22"/>
        </w:rPr>
        <w:t xml:space="preserve"> Spørsmål kan rettes til</w:t>
      </w:r>
      <w:r w:rsidR="007D7B21" w:rsidRPr="0020750E">
        <w:rPr>
          <w:color w:val="423E3B"/>
        </w:rPr>
        <w:t xml:space="preserve"> </w:t>
      </w:r>
      <w:hyperlink r:id="rId10" w:history="1">
        <w:r w:rsidR="007D7B21" w:rsidRPr="0020750E">
          <w:rPr>
            <w:rStyle w:val="Hyperkobling"/>
            <w:rFonts w:ascii="Arial" w:hAnsi="Arial" w:cs="Arial"/>
            <w:color w:val="004F7D"/>
            <w:szCs w:val="22"/>
          </w:rPr>
          <w:t>kjersti.boge.christensen@gcesubsea.no</w:t>
        </w:r>
      </w:hyperlink>
      <w:r w:rsidR="007D7B21">
        <w:rPr>
          <w:rFonts w:ascii="Arial" w:hAnsi="Arial" w:cs="Arial"/>
          <w:szCs w:val="22"/>
        </w:rPr>
        <w:t>.</w:t>
      </w:r>
    </w:p>
    <w:p w14:paraId="10760E8D" w14:textId="14AE6CA9" w:rsidR="007D7B21" w:rsidRPr="0020750E" w:rsidRDefault="007D7B21" w:rsidP="007D7B21">
      <w:pPr>
        <w:rPr>
          <w:rFonts w:ascii="Arial" w:hAnsi="Arial" w:cs="Arial"/>
          <w:color w:val="423E3B"/>
          <w:szCs w:val="22"/>
        </w:rPr>
      </w:pPr>
      <w:r w:rsidRPr="0020750E">
        <w:rPr>
          <w:rFonts w:ascii="Arial" w:hAnsi="Arial" w:cs="Arial"/>
          <w:color w:val="423E3B"/>
          <w:szCs w:val="22"/>
        </w:rPr>
        <w:t xml:space="preserve">Frist for påmelding til Årsmøte er </w:t>
      </w:r>
      <w:r w:rsidR="00E84FEE">
        <w:rPr>
          <w:rFonts w:ascii="Arial" w:hAnsi="Arial" w:cs="Arial"/>
          <w:color w:val="423E3B"/>
          <w:szCs w:val="22"/>
        </w:rPr>
        <w:t xml:space="preserve">onsdag </w:t>
      </w:r>
      <w:r w:rsidR="00481830">
        <w:rPr>
          <w:rFonts w:ascii="Arial" w:hAnsi="Arial" w:cs="Arial"/>
          <w:color w:val="423E3B"/>
          <w:szCs w:val="22"/>
        </w:rPr>
        <w:t>3</w:t>
      </w:r>
      <w:r w:rsidRPr="0020750E">
        <w:rPr>
          <w:rFonts w:ascii="Arial" w:hAnsi="Arial" w:cs="Arial"/>
          <w:color w:val="423E3B"/>
          <w:szCs w:val="22"/>
        </w:rPr>
        <w:t>. april</w:t>
      </w:r>
      <w:r w:rsidR="00E84FEE">
        <w:rPr>
          <w:rFonts w:ascii="Arial" w:hAnsi="Arial" w:cs="Arial"/>
          <w:color w:val="423E3B"/>
          <w:szCs w:val="22"/>
        </w:rPr>
        <w:t xml:space="preserve"> kl. 12:00</w:t>
      </w:r>
      <w:r w:rsidRPr="0020750E">
        <w:rPr>
          <w:rFonts w:ascii="Arial" w:hAnsi="Arial" w:cs="Arial"/>
          <w:color w:val="423E3B"/>
          <w:szCs w:val="22"/>
        </w:rPr>
        <w:t>.</w:t>
      </w:r>
    </w:p>
    <w:p w14:paraId="1C18F44B" w14:textId="094F6382" w:rsidR="004621D8" w:rsidRPr="0020750E" w:rsidRDefault="004621D8" w:rsidP="004621D8">
      <w:pPr>
        <w:rPr>
          <w:rFonts w:ascii="Arial" w:hAnsi="Arial" w:cs="Arial"/>
          <w:color w:val="423E3B"/>
          <w:szCs w:val="22"/>
        </w:rPr>
      </w:pPr>
      <w:r w:rsidRPr="0020750E">
        <w:rPr>
          <w:rFonts w:ascii="Arial" w:hAnsi="Arial" w:cs="Arial"/>
          <w:color w:val="423E3B"/>
          <w:szCs w:val="22"/>
        </w:rPr>
        <w:t>Forut for Årsmøte gjennomføres G</w:t>
      </w:r>
      <w:r w:rsidR="00061A5E">
        <w:rPr>
          <w:rFonts w:ascii="Arial" w:hAnsi="Arial" w:cs="Arial"/>
          <w:color w:val="423E3B"/>
          <w:szCs w:val="22"/>
        </w:rPr>
        <w:t xml:space="preserve">CE </w:t>
      </w:r>
      <w:r w:rsidR="00481830">
        <w:rPr>
          <w:rFonts w:ascii="Arial" w:hAnsi="Arial" w:cs="Arial"/>
          <w:color w:val="423E3B"/>
          <w:szCs w:val="22"/>
        </w:rPr>
        <w:t xml:space="preserve">Ocean Technology Topplederforum </w:t>
      </w:r>
      <w:r w:rsidR="00061A5E">
        <w:rPr>
          <w:rFonts w:ascii="Arial" w:hAnsi="Arial" w:cs="Arial"/>
          <w:color w:val="423E3B"/>
          <w:szCs w:val="22"/>
        </w:rPr>
        <w:t>(14:00-1</w:t>
      </w:r>
      <w:r w:rsidR="00481830">
        <w:rPr>
          <w:rFonts w:ascii="Arial" w:hAnsi="Arial" w:cs="Arial"/>
          <w:color w:val="423E3B"/>
          <w:szCs w:val="22"/>
        </w:rPr>
        <w:t>8</w:t>
      </w:r>
      <w:r w:rsidR="00061A5E">
        <w:rPr>
          <w:rFonts w:ascii="Arial" w:hAnsi="Arial" w:cs="Arial"/>
          <w:color w:val="423E3B"/>
          <w:szCs w:val="22"/>
        </w:rPr>
        <w:t>:0</w:t>
      </w:r>
      <w:r w:rsidR="00481830">
        <w:rPr>
          <w:rFonts w:ascii="Arial" w:hAnsi="Arial" w:cs="Arial"/>
          <w:color w:val="423E3B"/>
          <w:szCs w:val="22"/>
        </w:rPr>
        <w:t>5</w:t>
      </w:r>
      <w:r w:rsidRPr="0020750E">
        <w:rPr>
          <w:rFonts w:ascii="Arial" w:hAnsi="Arial" w:cs="Arial"/>
          <w:color w:val="423E3B"/>
          <w:szCs w:val="22"/>
        </w:rPr>
        <w:t xml:space="preserve">). Dette er en årlig møteplass </w:t>
      </w:r>
      <w:r w:rsidR="00C77B4E" w:rsidRPr="0020750E">
        <w:rPr>
          <w:rFonts w:ascii="Arial" w:hAnsi="Arial" w:cs="Arial"/>
          <w:color w:val="423E3B"/>
          <w:szCs w:val="22"/>
        </w:rPr>
        <w:t>eksklusivt</w:t>
      </w:r>
      <w:r w:rsidRPr="0020750E">
        <w:rPr>
          <w:rFonts w:ascii="Arial" w:hAnsi="Arial" w:cs="Arial"/>
          <w:color w:val="423E3B"/>
          <w:szCs w:val="22"/>
        </w:rPr>
        <w:t xml:space="preserve"> for ledere av partner- og medlemsbedriftene. Deltakelse på</w:t>
      </w:r>
      <w:r w:rsidR="00481830">
        <w:rPr>
          <w:rFonts w:ascii="Arial" w:hAnsi="Arial" w:cs="Arial"/>
          <w:color w:val="423E3B"/>
          <w:szCs w:val="22"/>
        </w:rPr>
        <w:t xml:space="preserve"> Topplederf</w:t>
      </w:r>
      <w:r w:rsidRPr="0020750E">
        <w:rPr>
          <w:rFonts w:ascii="Arial" w:hAnsi="Arial" w:cs="Arial"/>
          <w:color w:val="423E3B"/>
          <w:szCs w:val="22"/>
        </w:rPr>
        <w:t>orum kan bare skje etter personlig invitasjon fra GCE Subsea og vil derfor ha egen påmelding.</w:t>
      </w:r>
    </w:p>
    <w:p w14:paraId="04609626" w14:textId="20F8AF62" w:rsidR="007D7B21" w:rsidRPr="0020750E" w:rsidRDefault="003E6FB8" w:rsidP="007D7B21">
      <w:pPr>
        <w:rPr>
          <w:rFonts w:ascii="Arial" w:hAnsi="Arial" w:cs="Arial"/>
          <w:color w:val="423E3B"/>
          <w:szCs w:val="22"/>
        </w:rPr>
      </w:pPr>
      <w:r w:rsidRPr="00CD3E53">
        <w:rPr>
          <w:rFonts w:ascii="Arial" w:hAnsi="Arial" w:cs="Arial"/>
          <w:i/>
          <w:color w:val="423E3B"/>
          <w:sz w:val="18"/>
          <w:szCs w:val="18"/>
        </w:rPr>
        <w:t xml:space="preserve">Bergen, </w:t>
      </w:r>
      <w:r w:rsidR="00481830">
        <w:rPr>
          <w:rFonts w:ascii="Arial" w:hAnsi="Arial" w:cs="Arial"/>
          <w:i/>
          <w:color w:val="423E3B"/>
          <w:sz w:val="18"/>
          <w:szCs w:val="18"/>
        </w:rPr>
        <w:t>13</w:t>
      </w:r>
      <w:r w:rsidR="00A46E92" w:rsidRPr="00CD3E53">
        <w:rPr>
          <w:rFonts w:ascii="Arial" w:hAnsi="Arial" w:cs="Arial"/>
          <w:i/>
          <w:color w:val="423E3B"/>
          <w:sz w:val="18"/>
          <w:szCs w:val="18"/>
        </w:rPr>
        <w:t>. mars 201</w:t>
      </w:r>
      <w:r w:rsidR="00481830">
        <w:rPr>
          <w:rFonts w:ascii="Arial" w:hAnsi="Arial" w:cs="Arial"/>
          <w:i/>
          <w:color w:val="423E3B"/>
          <w:sz w:val="18"/>
          <w:szCs w:val="18"/>
        </w:rPr>
        <w:t>9</w:t>
      </w:r>
      <w:r w:rsidR="007D7B21" w:rsidRPr="0020750E">
        <w:rPr>
          <w:rFonts w:ascii="Arial" w:hAnsi="Arial" w:cs="Arial"/>
          <w:color w:val="423E3B"/>
          <w:szCs w:val="22"/>
        </w:rPr>
        <w:br/>
        <w:t>På vegne av styret i GCE Subsea SA</w:t>
      </w:r>
    </w:p>
    <w:p w14:paraId="086CEC6D" w14:textId="49046FE4" w:rsidR="007D7B21" w:rsidRDefault="00061A5E" w:rsidP="007D7B21">
      <w:pPr>
        <w:rPr>
          <w:rFonts w:ascii="Arial" w:hAnsi="Arial" w:cs="Arial"/>
          <w:color w:val="423E3B"/>
          <w:szCs w:val="22"/>
        </w:rPr>
      </w:pPr>
      <w:r w:rsidRPr="00ED7DEA">
        <w:rPr>
          <w:rFonts w:ascii="Arial" w:hAnsi="Arial" w:cs="Arial"/>
          <w:color w:val="423E3B"/>
          <w:szCs w:val="22"/>
        </w:rPr>
        <w:t>Jon Arve Sværen</w:t>
      </w:r>
      <w:r w:rsidR="007D7B21" w:rsidRPr="00ED7DEA">
        <w:rPr>
          <w:rFonts w:ascii="Arial" w:hAnsi="Arial" w:cs="Arial"/>
          <w:color w:val="423E3B"/>
          <w:szCs w:val="22"/>
        </w:rPr>
        <w:br/>
        <w:t>Styreleder</w:t>
      </w:r>
    </w:p>
    <w:p w14:paraId="4A4557D1" w14:textId="77777777" w:rsidR="006D5AA7" w:rsidRPr="00ED7DEA" w:rsidRDefault="006D5AA7" w:rsidP="007D7B21">
      <w:pPr>
        <w:rPr>
          <w:rFonts w:ascii="Arial" w:hAnsi="Arial" w:cs="Arial"/>
          <w:color w:val="423E3B"/>
          <w:szCs w:val="22"/>
        </w:rPr>
      </w:pPr>
    </w:p>
    <w:p w14:paraId="55B6C30D" w14:textId="12184B10" w:rsidR="004621D8" w:rsidRPr="00ED7DEA" w:rsidRDefault="004621D8" w:rsidP="004621D8">
      <w:pPr>
        <w:pStyle w:val="Overskrift1"/>
        <w:numPr>
          <w:ilvl w:val="0"/>
          <w:numId w:val="0"/>
        </w:numPr>
        <w:rPr>
          <w:rFonts w:cs="Arial"/>
          <w:color w:val="004F7D"/>
          <w:szCs w:val="36"/>
        </w:rPr>
      </w:pPr>
      <w:r w:rsidRPr="00ED7DEA">
        <w:rPr>
          <w:rFonts w:cs="Arial"/>
          <w:color w:val="004F7D"/>
          <w:szCs w:val="36"/>
        </w:rPr>
        <w:lastRenderedPageBreak/>
        <w:t>Stemmefullmak</w:t>
      </w:r>
      <w:r w:rsidR="00061A5E" w:rsidRPr="00ED7DEA">
        <w:rPr>
          <w:rFonts w:cs="Arial"/>
          <w:color w:val="004F7D"/>
          <w:szCs w:val="36"/>
        </w:rPr>
        <w:t xml:space="preserve">t til Årsmøte i GCE Subsea SA </w:t>
      </w:r>
      <w:r w:rsidR="006D5AA7">
        <w:rPr>
          <w:rFonts w:cs="Arial"/>
          <w:color w:val="004F7D"/>
          <w:szCs w:val="36"/>
        </w:rPr>
        <w:t>4</w:t>
      </w:r>
      <w:r w:rsidRPr="00ED7DEA">
        <w:rPr>
          <w:rFonts w:cs="Arial"/>
          <w:color w:val="004F7D"/>
          <w:szCs w:val="36"/>
        </w:rPr>
        <w:t>. apri</w:t>
      </w:r>
      <w:r w:rsidR="00061A5E" w:rsidRPr="00ED7DEA">
        <w:rPr>
          <w:rFonts w:cs="Arial"/>
          <w:color w:val="004F7D"/>
          <w:szCs w:val="36"/>
        </w:rPr>
        <w:t>l 2018</w:t>
      </w:r>
    </w:p>
    <w:p w14:paraId="5F659F10" w14:textId="77777777" w:rsidR="004621D8" w:rsidRPr="00ED7DEA" w:rsidRDefault="004621D8" w:rsidP="004621D8">
      <w:pPr>
        <w:rPr>
          <w:rFonts w:ascii="Arial" w:hAnsi="Arial" w:cs="Arial"/>
          <w:szCs w:val="22"/>
        </w:rPr>
      </w:pPr>
    </w:p>
    <w:p w14:paraId="589424BE"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t xml:space="preserve">På vegne av selskapet/organisasjonen </w:t>
      </w:r>
    </w:p>
    <w:p w14:paraId="4652777F"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br/>
      </w:r>
      <w:r w:rsidRPr="0020750E">
        <w:rPr>
          <w:rFonts w:ascii="Arial" w:hAnsi="Arial" w:cs="Arial"/>
          <w:color w:val="423E3B"/>
          <w:szCs w:val="22"/>
        </w:rPr>
        <w:br/>
        <w:t>___________________________________________________</w:t>
      </w:r>
      <w:r w:rsidR="00C77B4E" w:rsidRPr="0020750E">
        <w:rPr>
          <w:rFonts w:ascii="Arial" w:hAnsi="Arial" w:cs="Arial"/>
          <w:color w:val="423E3B"/>
          <w:szCs w:val="22"/>
        </w:rPr>
        <w:t>_________________</w:t>
      </w:r>
      <w:r w:rsidRPr="0020750E">
        <w:rPr>
          <w:rFonts w:ascii="Arial" w:hAnsi="Arial" w:cs="Arial"/>
          <w:color w:val="423E3B"/>
          <w:szCs w:val="22"/>
        </w:rPr>
        <w:t xml:space="preserve">_____ </w:t>
      </w:r>
      <w:r w:rsidRPr="0020750E">
        <w:rPr>
          <w:rFonts w:ascii="Arial" w:hAnsi="Arial" w:cs="Arial"/>
          <w:color w:val="423E3B"/>
          <w:szCs w:val="22"/>
        </w:rPr>
        <w:br/>
      </w:r>
    </w:p>
    <w:p w14:paraId="64BF213F"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t>som er partner/medlem gir jeg herved vår stemmefullmakt til:</w:t>
      </w:r>
    </w:p>
    <w:p w14:paraId="136B4D20" w14:textId="77777777" w:rsidR="004621D8" w:rsidRPr="0020750E" w:rsidRDefault="004621D8" w:rsidP="004621D8">
      <w:pPr>
        <w:rPr>
          <w:rFonts w:ascii="Arial" w:hAnsi="Arial" w:cs="Arial"/>
          <w:color w:val="423E3B"/>
          <w:szCs w:val="22"/>
        </w:rPr>
      </w:pPr>
    </w:p>
    <w:p w14:paraId="167A72EF" w14:textId="77777777" w:rsidR="004621D8" w:rsidRPr="00ED7DEA" w:rsidRDefault="004621D8" w:rsidP="004621D8">
      <w:pPr>
        <w:rPr>
          <w:rFonts w:ascii="Arial" w:hAnsi="Arial" w:cs="Arial"/>
          <w:color w:val="423E3B"/>
          <w:szCs w:val="22"/>
        </w:rPr>
      </w:pPr>
      <w:r w:rsidRPr="0020750E">
        <w:rPr>
          <w:rFonts w:ascii="Arial" w:hAnsi="Arial" w:cs="Arial"/>
          <w:color w:val="423E3B"/>
          <w:szCs w:val="22"/>
        </w:rPr>
        <w:fldChar w:fldCharType="begin">
          <w:ffData>
            <w:name w:val="Avmerking1"/>
            <w:enabled/>
            <w:calcOnExit w:val="0"/>
            <w:checkBox>
              <w:sizeAuto/>
              <w:default w:val="0"/>
            </w:checkBox>
          </w:ffData>
        </w:fldChar>
      </w:r>
      <w:bookmarkStart w:id="3" w:name="Avmerking1"/>
      <w:r w:rsidRPr="00ED7DEA">
        <w:rPr>
          <w:rFonts w:ascii="Arial" w:hAnsi="Arial" w:cs="Arial"/>
          <w:color w:val="423E3B"/>
          <w:szCs w:val="22"/>
        </w:rPr>
        <w:instrText xml:space="preserve"> FORMCHECKBOX </w:instrText>
      </w:r>
      <w:r w:rsidR="008857F2">
        <w:rPr>
          <w:rFonts w:ascii="Arial" w:hAnsi="Arial" w:cs="Arial"/>
          <w:color w:val="423E3B"/>
          <w:szCs w:val="22"/>
        </w:rPr>
      </w:r>
      <w:r w:rsidR="008857F2">
        <w:rPr>
          <w:rFonts w:ascii="Arial" w:hAnsi="Arial" w:cs="Arial"/>
          <w:color w:val="423E3B"/>
          <w:szCs w:val="22"/>
        </w:rPr>
        <w:fldChar w:fldCharType="separate"/>
      </w:r>
      <w:r w:rsidRPr="0020750E">
        <w:rPr>
          <w:rFonts w:ascii="Arial" w:hAnsi="Arial" w:cs="Arial"/>
          <w:color w:val="423E3B"/>
          <w:szCs w:val="22"/>
        </w:rPr>
        <w:fldChar w:fldCharType="end"/>
      </w:r>
      <w:bookmarkEnd w:id="3"/>
      <w:r w:rsidR="00061A5E" w:rsidRPr="00ED7DEA">
        <w:rPr>
          <w:rFonts w:ascii="Arial" w:hAnsi="Arial" w:cs="Arial"/>
          <w:color w:val="423E3B"/>
          <w:szCs w:val="22"/>
        </w:rPr>
        <w:tab/>
        <w:t>Jon Arve Sværen</w:t>
      </w:r>
      <w:r w:rsidRPr="00ED7DEA">
        <w:rPr>
          <w:rFonts w:ascii="Arial" w:hAnsi="Arial" w:cs="Arial"/>
          <w:color w:val="423E3B"/>
          <w:szCs w:val="22"/>
        </w:rPr>
        <w:t>, styreleder i GCE Subsea SA</w:t>
      </w:r>
    </w:p>
    <w:p w14:paraId="7297F80A" w14:textId="77777777" w:rsidR="004621D8" w:rsidRPr="00ED7DEA" w:rsidRDefault="004621D8" w:rsidP="004621D8">
      <w:pPr>
        <w:rPr>
          <w:rFonts w:ascii="Arial" w:hAnsi="Arial" w:cs="Arial"/>
          <w:color w:val="423E3B"/>
          <w:szCs w:val="22"/>
        </w:rPr>
      </w:pPr>
    </w:p>
    <w:p w14:paraId="4B1380D5"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fldChar w:fldCharType="begin">
          <w:ffData>
            <w:name w:val=""/>
            <w:enabled/>
            <w:calcOnExit w:val="0"/>
            <w:checkBox>
              <w:sizeAuto/>
              <w:default w:val="0"/>
            </w:checkBox>
          </w:ffData>
        </w:fldChar>
      </w:r>
      <w:r w:rsidRPr="0020750E">
        <w:rPr>
          <w:rFonts w:ascii="Arial" w:hAnsi="Arial" w:cs="Arial"/>
          <w:color w:val="423E3B"/>
          <w:szCs w:val="22"/>
        </w:rPr>
        <w:instrText xml:space="preserve"> FORMCHECKBOX </w:instrText>
      </w:r>
      <w:r w:rsidR="008857F2">
        <w:rPr>
          <w:rFonts w:ascii="Arial" w:hAnsi="Arial" w:cs="Arial"/>
          <w:color w:val="423E3B"/>
          <w:szCs w:val="22"/>
        </w:rPr>
      </w:r>
      <w:r w:rsidR="008857F2">
        <w:rPr>
          <w:rFonts w:ascii="Arial" w:hAnsi="Arial" w:cs="Arial"/>
          <w:color w:val="423E3B"/>
          <w:szCs w:val="22"/>
        </w:rPr>
        <w:fldChar w:fldCharType="separate"/>
      </w:r>
      <w:r w:rsidRPr="0020750E">
        <w:rPr>
          <w:rFonts w:ascii="Arial" w:hAnsi="Arial" w:cs="Arial"/>
          <w:color w:val="423E3B"/>
          <w:szCs w:val="22"/>
        </w:rPr>
        <w:fldChar w:fldCharType="end"/>
      </w:r>
      <w:r w:rsidRPr="0020750E">
        <w:rPr>
          <w:rFonts w:ascii="Arial" w:hAnsi="Arial" w:cs="Arial"/>
          <w:color w:val="423E3B"/>
          <w:szCs w:val="22"/>
        </w:rPr>
        <w:tab/>
        <w:t>_________________________________________________</w:t>
      </w:r>
      <w:proofErr w:type="gramStart"/>
      <w:r w:rsidRPr="0020750E">
        <w:rPr>
          <w:rFonts w:ascii="Arial" w:hAnsi="Arial" w:cs="Arial"/>
          <w:color w:val="423E3B"/>
          <w:szCs w:val="22"/>
        </w:rPr>
        <w:t>_(</w:t>
      </w:r>
      <w:proofErr w:type="gramEnd"/>
      <w:r w:rsidRPr="0020750E">
        <w:rPr>
          <w:rFonts w:ascii="Arial" w:hAnsi="Arial" w:cs="Arial"/>
          <w:color w:val="423E3B"/>
          <w:szCs w:val="22"/>
        </w:rPr>
        <w:t>navn, organisasjon)</w:t>
      </w:r>
    </w:p>
    <w:p w14:paraId="4642461E" w14:textId="77777777" w:rsidR="004621D8" w:rsidRPr="0020750E" w:rsidRDefault="004621D8" w:rsidP="004621D8">
      <w:pPr>
        <w:rPr>
          <w:rFonts w:ascii="Arial" w:hAnsi="Arial" w:cs="Arial"/>
          <w:color w:val="423E3B"/>
          <w:szCs w:val="22"/>
        </w:rPr>
      </w:pPr>
    </w:p>
    <w:p w14:paraId="7788C576"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t xml:space="preserve">Ved stemmefullmakt </w:t>
      </w:r>
      <w:r w:rsidR="00061A5E">
        <w:rPr>
          <w:rFonts w:ascii="Arial" w:hAnsi="Arial" w:cs="Arial"/>
          <w:color w:val="423E3B"/>
          <w:szCs w:val="22"/>
        </w:rPr>
        <w:t>gitt til styreleder Jon Arve Sværen</w:t>
      </w:r>
      <w:r w:rsidRPr="0020750E">
        <w:rPr>
          <w:rFonts w:ascii="Arial" w:hAnsi="Arial" w:cs="Arial"/>
          <w:color w:val="423E3B"/>
          <w:szCs w:val="22"/>
        </w:rPr>
        <w:t xml:space="preserve"> vil stemme bli avgitt i henhold til styrets innstilling.</w:t>
      </w:r>
    </w:p>
    <w:p w14:paraId="550C3488"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t>Ved stemmefullmakt gitt til annen person gis stemme i henhold til avtale med fullmaktutsteder.</w:t>
      </w:r>
    </w:p>
    <w:p w14:paraId="50481834" w14:textId="77777777" w:rsidR="004621D8" w:rsidRPr="0020750E" w:rsidRDefault="004621D8" w:rsidP="004621D8">
      <w:pPr>
        <w:rPr>
          <w:rFonts w:ascii="Arial" w:hAnsi="Arial" w:cs="Arial"/>
          <w:color w:val="423E3B"/>
          <w:szCs w:val="22"/>
        </w:rPr>
      </w:pPr>
    </w:p>
    <w:p w14:paraId="78D551B6" w14:textId="77777777" w:rsidR="004621D8" w:rsidRPr="0020750E" w:rsidRDefault="004621D8" w:rsidP="004621D8">
      <w:pPr>
        <w:rPr>
          <w:rFonts w:ascii="Arial" w:hAnsi="Arial" w:cs="Arial"/>
          <w:color w:val="423E3B"/>
          <w:szCs w:val="22"/>
        </w:rPr>
      </w:pPr>
    </w:p>
    <w:p w14:paraId="2AACB69E"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t xml:space="preserve">Dato: </w:t>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softHyphen/>
      </w:r>
      <w:r w:rsidRPr="0020750E">
        <w:rPr>
          <w:rFonts w:ascii="Arial" w:hAnsi="Arial" w:cs="Arial"/>
          <w:color w:val="423E3B"/>
          <w:szCs w:val="22"/>
        </w:rPr>
        <w:tab/>
      </w:r>
      <w:r w:rsidRPr="0020750E">
        <w:rPr>
          <w:rFonts w:ascii="Arial" w:hAnsi="Arial" w:cs="Arial"/>
          <w:color w:val="423E3B"/>
          <w:szCs w:val="22"/>
        </w:rPr>
        <w:tab/>
      </w:r>
      <w:r w:rsidRPr="0020750E">
        <w:rPr>
          <w:rFonts w:ascii="Arial" w:hAnsi="Arial" w:cs="Arial"/>
          <w:color w:val="423E3B"/>
          <w:szCs w:val="22"/>
        </w:rPr>
        <w:tab/>
        <w:t>__________________________________________________</w:t>
      </w:r>
      <w:r w:rsidR="00C77B4E" w:rsidRPr="0020750E">
        <w:rPr>
          <w:rFonts w:ascii="Arial" w:hAnsi="Arial" w:cs="Arial"/>
          <w:color w:val="423E3B"/>
          <w:szCs w:val="22"/>
        </w:rPr>
        <w:t>___</w:t>
      </w:r>
      <w:r w:rsidRPr="0020750E">
        <w:rPr>
          <w:rFonts w:ascii="Arial" w:hAnsi="Arial" w:cs="Arial"/>
          <w:color w:val="423E3B"/>
          <w:szCs w:val="22"/>
        </w:rPr>
        <w:t>__</w:t>
      </w:r>
    </w:p>
    <w:p w14:paraId="3EE69CD9" w14:textId="77777777" w:rsidR="004621D8" w:rsidRPr="0020750E" w:rsidRDefault="004621D8" w:rsidP="004621D8">
      <w:pPr>
        <w:rPr>
          <w:rFonts w:ascii="Arial" w:hAnsi="Arial" w:cs="Arial"/>
          <w:color w:val="423E3B"/>
          <w:szCs w:val="22"/>
        </w:rPr>
      </w:pPr>
    </w:p>
    <w:p w14:paraId="301BF551"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t>Signatur:</w:t>
      </w:r>
      <w:r w:rsidRPr="0020750E">
        <w:rPr>
          <w:rFonts w:ascii="Arial" w:hAnsi="Arial" w:cs="Arial"/>
          <w:color w:val="423E3B"/>
          <w:szCs w:val="22"/>
        </w:rPr>
        <w:tab/>
        <w:t xml:space="preserve"> </w:t>
      </w:r>
      <w:r w:rsidRPr="0020750E">
        <w:rPr>
          <w:rFonts w:ascii="Arial" w:hAnsi="Arial" w:cs="Arial"/>
          <w:color w:val="423E3B"/>
          <w:szCs w:val="22"/>
        </w:rPr>
        <w:tab/>
        <w:t>_________________________________________________</w:t>
      </w:r>
      <w:r w:rsidR="00C77B4E" w:rsidRPr="0020750E">
        <w:rPr>
          <w:rFonts w:ascii="Arial" w:hAnsi="Arial" w:cs="Arial"/>
          <w:color w:val="423E3B"/>
          <w:szCs w:val="22"/>
        </w:rPr>
        <w:t>___</w:t>
      </w:r>
      <w:r w:rsidRPr="0020750E">
        <w:rPr>
          <w:rFonts w:ascii="Arial" w:hAnsi="Arial" w:cs="Arial"/>
          <w:color w:val="423E3B"/>
          <w:szCs w:val="22"/>
        </w:rPr>
        <w:t>___</w:t>
      </w:r>
    </w:p>
    <w:p w14:paraId="3B9EFF04" w14:textId="77777777" w:rsidR="004621D8" w:rsidRPr="0020750E" w:rsidRDefault="004621D8" w:rsidP="004621D8">
      <w:pPr>
        <w:rPr>
          <w:rFonts w:ascii="Arial" w:hAnsi="Arial" w:cs="Arial"/>
          <w:color w:val="423E3B"/>
          <w:szCs w:val="22"/>
        </w:rPr>
      </w:pPr>
    </w:p>
    <w:p w14:paraId="5DAA0715" w14:textId="77777777" w:rsidR="004621D8" w:rsidRPr="0020750E" w:rsidRDefault="004621D8" w:rsidP="004621D8">
      <w:pPr>
        <w:rPr>
          <w:rFonts w:ascii="Arial" w:hAnsi="Arial" w:cs="Arial"/>
          <w:color w:val="423E3B"/>
          <w:szCs w:val="22"/>
        </w:rPr>
      </w:pPr>
      <w:r w:rsidRPr="0020750E">
        <w:rPr>
          <w:rFonts w:ascii="Arial" w:hAnsi="Arial" w:cs="Arial"/>
          <w:color w:val="423E3B"/>
          <w:szCs w:val="22"/>
        </w:rPr>
        <w:t>Organisasjon:</w:t>
      </w:r>
      <w:r w:rsidRPr="0020750E">
        <w:rPr>
          <w:rFonts w:ascii="Arial" w:hAnsi="Arial" w:cs="Arial"/>
          <w:color w:val="423E3B"/>
          <w:szCs w:val="22"/>
        </w:rPr>
        <w:tab/>
      </w:r>
      <w:r w:rsidRPr="0020750E">
        <w:rPr>
          <w:rFonts w:ascii="Arial" w:hAnsi="Arial" w:cs="Arial"/>
          <w:color w:val="423E3B"/>
          <w:szCs w:val="22"/>
        </w:rPr>
        <w:tab/>
        <w:t>____________________________________________________</w:t>
      </w:r>
      <w:r w:rsidR="00C77B4E" w:rsidRPr="0020750E">
        <w:rPr>
          <w:rFonts w:ascii="Arial" w:hAnsi="Arial" w:cs="Arial"/>
          <w:color w:val="423E3B"/>
          <w:szCs w:val="22"/>
        </w:rPr>
        <w:t>___</w:t>
      </w:r>
    </w:p>
    <w:p w14:paraId="5EDE872B" w14:textId="77777777" w:rsidR="004621D8" w:rsidRPr="0020750E" w:rsidRDefault="004621D8" w:rsidP="004621D8">
      <w:pPr>
        <w:rPr>
          <w:rFonts w:ascii="Arial" w:hAnsi="Arial" w:cs="Arial"/>
          <w:color w:val="423E3B"/>
          <w:szCs w:val="22"/>
        </w:rPr>
      </w:pPr>
    </w:p>
    <w:p w14:paraId="19F474F5" w14:textId="2417E3FD" w:rsidR="007D7B21" w:rsidRPr="007D7B21" w:rsidRDefault="004621D8" w:rsidP="00061A5E">
      <w:pPr>
        <w:rPr>
          <w:rFonts w:cs="Arial"/>
          <w:color w:val="004F7D"/>
        </w:rPr>
      </w:pPr>
      <w:r w:rsidRPr="0020750E">
        <w:rPr>
          <w:rFonts w:ascii="Arial" w:hAnsi="Arial" w:cs="Arial"/>
          <w:color w:val="423E3B"/>
          <w:szCs w:val="22"/>
        </w:rPr>
        <w:t xml:space="preserve">For å være gyldig må fullmakten fylles ut og returneres til </w:t>
      </w:r>
      <w:hyperlink r:id="rId11" w:history="1">
        <w:r w:rsidRPr="0020750E">
          <w:rPr>
            <w:rStyle w:val="Hyperkobling"/>
            <w:rFonts w:ascii="Arial" w:hAnsi="Arial" w:cs="Arial"/>
            <w:color w:val="004F7D"/>
            <w:szCs w:val="22"/>
          </w:rPr>
          <w:t>kjersti.boge.christensen@gcesubsea.no</w:t>
        </w:r>
      </w:hyperlink>
      <w:r w:rsidRPr="0020750E">
        <w:rPr>
          <w:rFonts w:ascii="Arial" w:hAnsi="Arial" w:cs="Arial"/>
          <w:color w:val="004F7D"/>
          <w:szCs w:val="22"/>
        </w:rPr>
        <w:t xml:space="preserve"> </w:t>
      </w:r>
      <w:r w:rsidR="00061A5E">
        <w:rPr>
          <w:rFonts w:ascii="Arial" w:hAnsi="Arial" w:cs="Arial"/>
          <w:color w:val="423E3B"/>
          <w:szCs w:val="22"/>
        </w:rPr>
        <w:t xml:space="preserve">innen utgangen av mandag </w:t>
      </w:r>
      <w:r w:rsidR="00432920">
        <w:rPr>
          <w:rFonts w:ascii="Arial" w:hAnsi="Arial" w:cs="Arial"/>
          <w:color w:val="423E3B"/>
          <w:szCs w:val="22"/>
        </w:rPr>
        <w:t>1</w:t>
      </w:r>
      <w:r w:rsidR="00061A5E">
        <w:rPr>
          <w:rFonts w:ascii="Arial" w:hAnsi="Arial" w:cs="Arial"/>
          <w:color w:val="423E3B"/>
          <w:szCs w:val="22"/>
        </w:rPr>
        <w:t xml:space="preserve"> april 201</w:t>
      </w:r>
      <w:r w:rsidR="00432920">
        <w:rPr>
          <w:rFonts w:ascii="Arial" w:hAnsi="Arial" w:cs="Arial"/>
          <w:color w:val="423E3B"/>
          <w:szCs w:val="22"/>
        </w:rPr>
        <w:t>9</w:t>
      </w:r>
      <w:r w:rsidRPr="0020750E">
        <w:rPr>
          <w:rFonts w:ascii="Arial" w:hAnsi="Arial" w:cs="Arial"/>
          <w:color w:val="423E3B"/>
          <w:szCs w:val="22"/>
        </w:rPr>
        <w:t>.</w:t>
      </w:r>
    </w:p>
    <w:sectPr w:rsidR="007D7B21" w:rsidRPr="007D7B21" w:rsidSect="007D2F0E">
      <w:headerReference w:type="even" r:id="rId12"/>
      <w:headerReference w:type="default" r:id="rId13"/>
      <w:footerReference w:type="even" r:id="rId14"/>
      <w:footerReference w:type="default" r:id="rId15"/>
      <w:headerReference w:type="first" r:id="rId16"/>
      <w:footerReference w:type="first" r:id="rId17"/>
      <w:pgSz w:w="11906" w:h="16838"/>
      <w:pgMar w:top="2268" w:right="1417" w:bottom="2268" w:left="1417"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51285" w14:textId="77777777" w:rsidR="008857F2" w:rsidRDefault="008857F2" w:rsidP="008C2054">
      <w:pPr>
        <w:spacing w:after="0"/>
      </w:pPr>
      <w:r>
        <w:separator/>
      </w:r>
    </w:p>
  </w:endnote>
  <w:endnote w:type="continuationSeparator" w:id="0">
    <w:p w14:paraId="10AC5A01" w14:textId="77777777" w:rsidR="008857F2" w:rsidRDefault="008857F2" w:rsidP="008C20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4C3FE" w14:textId="77777777" w:rsidR="002A54C8" w:rsidRDefault="002A54C8" w:rsidP="00742F12">
    <w:pPr>
      <w:pStyle w:val="Bunntekst"/>
      <w:framePr w:wrap="around" w:vAnchor="text" w:hAnchor="margin" w:y="1"/>
      <w:rPr>
        <w:rStyle w:val="Sidetall"/>
      </w:rPr>
    </w:pPr>
    <w:r>
      <w:rPr>
        <w:rStyle w:val="Sidetall"/>
      </w:rPr>
      <w:fldChar w:fldCharType="begin"/>
    </w:r>
    <w:r>
      <w:rPr>
        <w:rStyle w:val="Sidetall"/>
      </w:rPr>
      <w:instrText xml:space="preserve">PAGE  </w:instrText>
    </w:r>
    <w:r>
      <w:rPr>
        <w:rStyle w:val="Sidetall"/>
      </w:rPr>
      <w:fldChar w:fldCharType="end"/>
    </w:r>
  </w:p>
  <w:p w14:paraId="698F962D" w14:textId="77777777" w:rsidR="002A54C8" w:rsidRDefault="002A54C8" w:rsidP="00F2654E">
    <w:pPr>
      <w:pStyle w:val="Bunnteks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D924C" w14:textId="77777777" w:rsidR="002A54C8" w:rsidRPr="00F2654E" w:rsidRDefault="002A54C8" w:rsidP="00F2654E">
    <w:pPr>
      <w:pStyle w:val="Bunntekst"/>
      <w:framePr w:wrap="notBeside" w:vAnchor="text" w:hAnchor="page" w:x="9345" w:y="370"/>
      <w:rPr>
        <w:rStyle w:val="Sidetall"/>
        <w:sz w:val="16"/>
        <w:szCs w:val="16"/>
      </w:rPr>
    </w:pPr>
  </w:p>
  <w:tbl>
    <w:tblPr>
      <w:tblStyle w:val="Tabellrutenett"/>
      <w:tblpPr w:leftFromText="142" w:rightFromText="142" w:vertAnchor="page" w:horzAnchor="page" w:tblpX="11" w:tblpY="15236"/>
      <w:tblOverlap w:val="never"/>
      <w:tblW w:w="6555" w:type="pct"/>
      <w:tblBorders>
        <w:top w:val="single" w:sz="6" w:space="0" w:color="EBAD00"/>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82"/>
      <w:gridCol w:w="3958"/>
      <w:gridCol w:w="3653"/>
    </w:tblGrid>
    <w:tr w:rsidR="002A54C8" w:rsidRPr="00AF7275" w14:paraId="782A6206" w14:textId="77777777" w:rsidTr="008C4C96">
      <w:trPr>
        <w:trHeight w:val="410"/>
      </w:trPr>
      <w:tc>
        <w:tcPr>
          <w:tcW w:w="4283" w:type="dxa"/>
          <w:vAlign w:val="bottom"/>
        </w:tcPr>
        <w:p w14:paraId="59F224FB" w14:textId="77777777" w:rsidR="002A54C8" w:rsidRDefault="002A54C8" w:rsidP="00F2654E">
          <w:pPr>
            <w:pStyle w:val="Bunntekst"/>
            <w:ind w:firstLine="360"/>
            <w:rPr>
              <w:rStyle w:val="Sidetall"/>
              <w:sz w:val="16"/>
              <w:szCs w:val="16"/>
            </w:rPr>
          </w:pPr>
          <w:r>
            <w:rPr>
              <w:rStyle w:val="Sidetall"/>
              <w:sz w:val="16"/>
              <w:szCs w:val="16"/>
            </w:rPr>
            <w:t xml:space="preserve">            </w:t>
          </w:r>
        </w:p>
        <w:p w14:paraId="398193F1" w14:textId="77777777" w:rsidR="002A54C8" w:rsidRDefault="002A54C8" w:rsidP="00F2654E">
          <w:pPr>
            <w:pStyle w:val="Bunntekst"/>
            <w:rPr>
              <w:rStyle w:val="Sidetall"/>
              <w:sz w:val="16"/>
              <w:szCs w:val="16"/>
            </w:rPr>
          </w:pPr>
        </w:p>
        <w:p w14:paraId="3B154776" w14:textId="77777777" w:rsidR="002A54C8" w:rsidRDefault="002A54C8" w:rsidP="00F2654E">
          <w:pPr>
            <w:pStyle w:val="Bunntekst"/>
            <w:rPr>
              <w:rStyle w:val="Sidetall"/>
              <w:sz w:val="16"/>
              <w:szCs w:val="16"/>
            </w:rPr>
          </w:pPr>
        </w:p>
        <w:p w14:paraId="3A635B93" w14:textId="77777777" w:rsidR="002A54C8" w:rsidRDefault="002A54C8" w:rsidP="00F2654E">
          <w:pPr>
            <w:pStyle w:val="Bunntekst"/>
            <w:rPr>
              <w:rStyle w:val="Sidetall"/>
              <w:sz w:val="16"/>
              <w:szCs w:val="16"/>
            </w:rPr>
          </w:pPr>
        </w:p>
        <w:p w14:paraId="10BCEADA" w14:textId="77777777" w:rsidR="002A54C8" w:rsidRPr="00AF7275" w:rsidRDefault="002A54C8" w:rsidP="00D557AE">
          <w:pPr>
            <w:pStyle w:val="Bunntekst"/>
            <w:rPr>
              <w:sz w:val="16"/>
              <w:szCs w:val="16"/>
            </w:rPr>
          </w:pPr>
          <w:r>
            <w:rPr>
              <w:rStyle w:val="Sidetall"/>
              <w:sz w:val="16"/>
              <w:szCs w:val="16"/>
            </w:rPr>
            <w:t xml:space="preserve">                         </w:t>
          </w:r>
        </w:p>
      </w:tc>
      <w:tc>
        <w:tcPr>
          <w:tcW w:w="3958" w:type="dxa"/>
          <w:vAlign w:val="bottom"/>
        </w:tcPr>
        <w:p w14:paraId="3A8A5582" w14:textId="77777777" w:rsidR="002A54C8" w:rsidRPr="00B472A0" w:rsidRDefault="002A54C8" w:rsidP="008C4C96">
          <w:pPr>
            <w:pStyle w:val="Bunntekst"/>
            <w:rPr>
              <w:sz w:val="16"/>
              <w:szCs w:val="16"/>
              <w:lang w:val="nn-NO"/>
            </w:rPr>
          </w:pPr>
        </w:p>
      </w:tc>
      <w:tc>
        <w:tcPr>
          <w:tcW w:w="3653" w:type="dxa"/>
          <w:vAlign w:val="bottom"/>
        </w:tcPr>
        <w:p w14:paraId="67FF2B6C" w14:textId="77777777" w:rsidR="002A54C8" w:rsidRDefault="002A54C8" w:rsidP="008C4C96">
          <w:pPr>
            <w:pStyle w:val="Bunntekst"/>
            <w:jc w:val="center"/>
            <w:rPr>
              <w:rFonts w:ascii="Arial" w:hAnsi="Arial" w:cs="Arial"/>
              <w:b/>
              <w:sz w:val="16"/>
              <w:szCs w:val="16"/>
            </w:rPr>
          </w:pPr>
        </w:p>
        <w:p w14:paraId="4331CE36" w14:textId="77777777" w:rsidR="002A54C8" w:rsidRDefault="002A54C8" w:rsidP="008C4C96">
          <w:pPr>
            <w:pStyle w:val="Bunntekst"/>
            <w:jc w:val="center"/>
            <w:rPr>
              <w:rFonts w:ascii="Arial" w:hAnsi="Arial" w:cs="Arial"/>
              <w:b/>
              <w:sz w:val="16"/>
              <w:szCs w:val="16"/>
            </w:rPr>
          </w:pPr>
        </w:p>
        <w:p w14:paraId="68C0D0BF" w14:textId="77777777" w:rsidR="002A54C8" w:rsidRDefault="002A54C8" w:rsidP="00F2654E">
          <w:pPr>
            <w:pStyle w:val="Bunntekst"/>
            <w:rPr>
              <w:rFonts w:ascii="Arial" w:hAnsi="Arial" w:cs="Arial"/>
              <w:b/>
              <w:sz w:val="16"/>
              <w:szCs w:val="16"/>
            </w:rPr>
          </w:pPr>
        </w:p>
        <w:p w14:paraId="48151524" w14:textId="77777777" w:rsidR="002A54C8" w:rsidRDefault="002A54C8" w:rsidP="00F2654E">
          <w:pPr>
            <w:pStyle w:val="Bunntekst"/>
            <w:rPr>
              <w:rFonts w:ascii="Arial" w:hAnsi="Arial" w:cs="Arial"/>
              <w:b/>
              <w:sz w:val="16"/>
              <w:szCs w:val="16"/>
            </w:rPr>
          </w:pPr>
        </w:p>
        <w:p w14:paraId="6BD8D32D" w14:textId="77777777" w:rsidR="002A54C8" w:rsidRPr="008C2054" w:rsidRDefault="002A54C8" w:rsidP="00F2654E">
          <w:pPr>
            <w:pStyle w:val="Bunntekst"/>
            <w:rPr>
              <w:rFonts w:ascii="Arial" w:hAnsi="Arial" w:cs="Arial"/>
              <w:sz w:val="16"/>
              <w:szCs w:val="16"/>
            </w:rPr>
          </w:pPr>
          <w:r>
            <w:rPr>
              <w:rFonts w:ascii="Arial" w:hAnsi="Arial" w:cs="Arial"/>
              <w:b/>
              <w:sz w:val="16"/>
              <w:szCs w:val="16"/>
            </w:rPr>
            <w:t xml:space="preserve">                           </w:t>
          </w:r>
          <w:r w:rsidRPr="008C2054">
            <w:rPr>
              <w:rFonts w:ascii="Arial" w:hAnsi="Arial" w:cs="Arial"/>
              <w:b/>
              <w:sz w:val="16"/>
              <w:szCs w:val="16"/>
            </w:rPr>
            <w:t>www.gcesubsea.no</w:t>
          </w:r>
        </w:p>
      </w:tc>
    </w:tr>
  </w:tbl>
  <w:p w14:paraId="0CFF89FA" w14:textId="77777777" w:rsidR="002A54C8" w:rsidRDefault="002A54C8">
    <w:pPr>
      <w:pStyle w:val="Bunnteks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B8C24" w14:textId="77777777" w:rsidR="002A54C8" w:rsidRDefault="002A54C8" w:rsidP="00705283">
    <w:pPr>
      <w:pStyle w:val="Bunntekst"/>
      <w:tabs>
        <w:tab w:val="clear" w:pos="9072"/>
        <w:tab w:val="left" w:pos="4956"/>
        <w:tab w:val="left" w:pos="5664"/>
      </w:tabs>
    </w:pPr>
    <w:r>
      <w:rPr>
        <w:noProof/>
        <w:lang w:eastAsia="nb-NO"/>
      </w:rPr>
      <w:drawing>
        <wp:anchor distT="0" distB="0" distL="114300" distR="114300" simplePos="0" relativeHeight="251659264" behindDoc="0" locked="0" layoutInCell="1" allowOverlap="1" wp14:anchorId="3BB289DD" wp14:editId="4B5FAC0A">
          <wp:simplePos x="0" y="0"/>
          <wp:positionH relativeFrom="page">
            <wp:posOffset>10795</wp:posOffset>
          </wp:positionH>
          <wp:positionV relativeFrom="page">
            <wp:posOffset>9283065</wp:posOffset>
          </wp:positionV>
          <wp:extent cx="2535555" cy="1389380"/>
          <wp:effectExtent l="0" t="0" r="0" b="0"/>
          <wp:wrapNone/>
          <wp:docPr id="12352" name="Bil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nn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1389380"/>
                  </a:xfrm>
                  <a:prstGeom prst="rect">
                    <a:avLst/>
                  </a:prstGeom>
                </pic:spPr>
              </pic:pic>
            </a:graphicData>
          </a:graphic>
        </wp:anchor>
      </w:drawing>
    </w:r>
    <w:r>
      <w:tab/>
    </w:r>
    <w:r>
      <w:tab/>
    </w:r>
    <w:r>
      <w:tab/>
    </w:r>
    <w:r>
      <w:tab/>
    </w:r>
  </w:p>
  <w:tbl>
    <w:tblPr>
      <w:tblStyle w:val="Tabellrutenett"/>
      <w:tblpPr w:leftFromText="142" w:rightFromText="142" w:vertAnchor="page" w:horzAnchor="page" w:tblpX="4565" w:tblpY="15236"/>
      <w:tblOverlap w:val="never"/>
      <w:tblW w:w="3072" w:type="pct"/>
      <w:tblBorders>
        <w:top w:val="single" w:sz="6" w:space="0" w:color="EBAD00"/>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1855"/>
      <w:gridCol w:w="1712"/>
    </w:tblGrid>
    <w:tr w:rsidR="002A54C8" w:rsidRPr="00AF7275" w14:paraId="1D25F35B" w14:textId="77777777" w:rsidTr="007434F2">
      <w:trPr>
        <w:trHeight w:val="490"/>
      </w:trPr>
      <w:tc>
        <w:tcPr>
          <w:tcW w:w="2006" w:type="dxa"/>
          <w:vAlign w:val="bottom"/>
        </w:tcPr>
        <w:p w14:paraId="668C2A20" w14:textId="77777777" w:rsidR="002A54C8" w:rsidRPr="00AF7275" w:rsidRDefault="002A54C8" w:rsidP="00705283">
          <w:pPr>
            <w:pStyle w:val="Bunntekst"/>
            <w:rPr>
              <w:sz w:val="16"/>
              <w:szCs w:val="16"/>
            </w:rPr>
          </w:pPr>
        </w:p>
      </w:tc>
      <w:tc>
        <w:tcPr>
          <w:tcW w:w="1855" w:type="dxa"/>
          <w:vAlign w:val="bottom"/>
        </w:tcPr>
        <w:p w14:paraId="2A3900CB" w14:textId="77777777" w:rsidR="002A54C8" w:rsidRPr="00B472A0" w:rsidRDefault="002A54C8" w:rsidP="00705283">
          <w:pPr>
            <w:pStyle w:val="Bunntekst"/>
            <w:rPr>
              <w:sz w:val="16"/>
              <w:szCs w:val="16"/>
              <w:lang w:val="nn-NO"/>
            </w:rPr>
          </w:pPr>
        </w:p>
      </w:tc>
      <w:tc>
        <w:tcPr>
          <w:tcW w:w="1712" w:type="dxa"/>
          <w:vAlign w:val="bottom"/>
        </w:tcPr>
        <w:p w14:paraId="67E02630" w14:textId="77777777" w:rsidR="002A54C8" w:rsidRPr="008C2054" w:rsidRDefault="002A54C8" w:rsidP="00705283">
          <w:pPr>
            <w:pStyle w:val="Bunntekst"/>
            <w:rPr>
              <w:rFonts w:ascii="Arial" w:hAnsi="Arial" w:cs="Arial"/>
              <w:sz w:val="16"/>
              <w:szCs w:val="16"/>
            </w:rPr>
          </w:pPr>
          <w:r w:rsidRPr="008C2054">
            <w:rPr>
              <w:rFonts w:ascii="Arial" w:hAnsi="Arial" w:cs="Arial"/>
              <w:b/>
              <w:sz w:val="16"/>
              <w:szCs w:val="16"/>
            </w:rPr>
            <w:t>www.gcesubsea.no</w:t>
          </w:r>
        </w:p>
      </w:tc>
    </w:tr>
  </w:tbl>
  <w:p w14:paraId="53F59D75" w14:textId="77777777" w:rsidR="002A54C8" w:rsidRDefault="002A54C8" w:rsidP="00705283">
    <w:pPr>
      <w:pStyle w:val="Bunntekst"/>
      <w:tabs>
        <w:tab w:val="clear" w:pos="9072"/>
        <w:tab w:val="left" w:pos="4956"/>
        <w:tab w:val="left" w:pos="5664"/>
      </w:tabs>
    </w:pPr>
  </w:p>
  <w:p w14:paraId="10A68293" w14:textId="77777777" w:rsidR="002A54C8" w:rsidRDefault="002A54C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CBD05" w14:textId="77777777" w:rsidR="008857F2" w:rsidRDefault="008857F2" w:rsidP="008C2054">
      <w:pPr>
        <w:spacing w:after="0"/>
      </w:pPr>
      <w:r>
        <w:separator/>
      </w:r>
    </w:p>
  </w:footnote>
  <w:footnote w:type="continuationSeparator" w:id="0">
    <w:p w14:paraId="55F08594" w14:textId="77777777" w:rsidR="008857F2" w:rsidRDefault="008857F2" w:rsidP="008C205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36910" w14:textId="77777777" w:rsidR="00D557AE" w:rsidRDefault="00D557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D840" w14:textId="77777777" w:rsidR="002A54C8" w:rsidRDefault="002A54C8">
    <w:pPr>
      <w:pStyle w:val="Topptekst"/>
    </w:pPr>
    <w:r>
      <w:rPr>
        <w:noProof/>
        <w:lang w:eastAsia="nb-NO"/>
      </w:rPr>
      <w:drawing>
        <wp:anchor distT="0" distB="0" distL="114300" distR="114300" simplePos="0" relativeHeight="251666432" behindDoc="0" locked="0" layoutInCell="1" allowOverlap="1" wp14:anchorId="453B332D" wp14:editId="0B2725EF">
          <wp:simplePos x="0" y="0"/>
          <wp:positionH relativeFrom="page">
            <wp:posOffset>5114925</wp:posOffset>
          </wp:positionH>
          <wp:positionV relativeFrom="page">
            <wp:posOffset>-186267</wp:posOffset>
          </wp:positionV>
          <wp:extent cx="2452370" cy="1388110"/>
          <wp:effectExtent l="0" t="0" r="0" b="8890"/>
          <wp:wrapNone/>
          <wp:docPr id="1235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370" cy="138811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E85B3" w14:textId="77777777" w:rsidR="002A54C8" w:rsidRDefault="002A54C8">
    <w:pPr>
      <w:pStyle w:val="Topptekst"/>
    </w:pPr>
    <w:r>
      <w:rPr>
        <w:noProof/>
        <w:lang w:eastAsia="nb-NO"/>
      </w:rPr>
      <w:drawing>
        <wp:anchor distT="0" distB="0" distL="114300" distR="114300" simplePos="0" relativeHeight="251664384" behindDoc="0" locked="0" layoutInCell="1" allowOverlap="1" wp14:anchorId="77E6FA78" wp14:editId="7323B3B8">
          <wp:simplePos x="0" y="0"/>
          <wp:positionH relativeFrom="page">
            <wp:posOffset>5106670</wp:posOffset>
          </wp:positionH>
          <wp:positionV relativeFrom="page">
            <wp:posOffset>-190500</wp:posOffset>
          </wp:positionV>
          <wp:extent cx="2452370" cy="1388110"/>
          <wp:effectExtent l="0" t="0" r="0" b="8890"/>
          <wp:wrapNone/>
          <wp:docPr id="12351"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52370" cy="13881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0420148"/>
    <w:lvl w:ilvl="0">
      <w:start w:val="1"/>
      <w:numFmt w:val="decimal"/>
      <w:lvlText w:val="%1."/>
      <w:lvlJc w:val="left"/>
      <w:pPr>
        <w:tabs>
          <w:tab w:val="num" w:pos="360"/>
        </w:tabs>
        <w:ind w:left="360" w:hanging="360"/>
      </w:pPr>
    </w:lvl>
  </w:abstractNum>
  <w:abstractNum w:abstractNumId="1" w15:restartNumberingAfterBreak="0">
    <w:nsid w:val="053979B4"/>
    <w:multiLevelType w:val="hybridMultilevel"/>
    <w:tmpl w:val="8FC8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63EC"/>
    <w:multiLevelType w:val="hybridMultilevel"/>
    <w:tmpl w:val="60B2E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5E3D7D"/>
    <w:multiLevelType w:val="hybridMultilevel"/>
    <w:tmpl w:val="52480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A24BAE"/>
    <w:multiLevelType w:val="hybridMultilevel"/>
    <w:tmpl w:val="153E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30345"/>
    <w:multiLevelType w:val="hybridMultilevel"/>
    <w:tmpl w:val="5D807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9A609E"/>
    <w:multiLevelType w:val="hybridMultilevel"/>
    <w:tmpl w:val="400EAF34"/>
    <w:lvl w:ilvl="0" w:tplc="0414000F">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7" w15:restartNumberingAfterBreak="0">
    <w:nsid w:val="2C0D3651"/>
    <w:multiLevelType w:val="hybridMultilevel"/>
    <w:tmpl w:val="E4649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E0FAB"/>
    <w:multiLevelType w:val="hybridMultilevel"/>
    <w:tmpl w:val="AF46A68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331A184F"/>
    <w:multiLevelType w:val="hybridMultilevel"/>
    <w:tmpl w:val="6882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BB6195"/>
    <w:multiLevelType w:val="hybridMultilevel"/>
    <w:tmpl w:val="B1D4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857351"/>
    <w:multiLevelType w:val="hybridMultilevel"/>
    <w:tmpl w:val="7E4A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7759E3"/>
    <w:multiLevelType w:val="hybridMultilevel"/>
    <w:tmpl w:val="3F08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600BE2"/>
    <w:multiLevelType w:val="hybridMultilevel"/>
    <w:tmpl w:val="3346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EB4ED6"/>
    <w:multiLevelType w:val="hybridMultilevel"/>
    <w:tmpl w:val="553C3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BB2613"/>
    <w:multiLevelType w:val="hybridMultilevel"/>
    <w:tmpl w:val="DF4C0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90425AE"/>
    <w:multiLevelType w:val="hybridMultilevel"/>
    <w:tmpl w:val="6818CC66"/>
    <w:lvl w:ilvl="0" w:tplc="F7982764">
      <w:start w:val="1"/>
      <w:numFmt w:val="decimal"/>
      <w:pStyle w:val="Overskrift1"/>
      <w:lvlText w:val="%1."/>
      <w:lvlJc w:val="left"/>
      <w:pPr>
        <w:ind w:left="360" w:hanging="360"/>
      </w:pPr>
    </w:lvl>
    <w:lvl w:ilvl="1" w:tplc="04140019" w:tentative="1">
      <w:start w:val="1"/>
      <w:numFmt w:val="lowerLetter"/>
      <w:lvlText w:val="%2."/>
      <w:lvlJc w:val="left"/>
      <w:pPr>
        <w:ind w:left="-544" w:hanging="360"/>
      </w:pPr>
    </w:lvl>
    <w:lvl w:ilvl="2" w:tplc="0414001B" w:tentative="1">
      <w:start w:val="1"/>
      <w:numFmt w:val="lowerRoman"/>
      <w:lvlText w:val="%3."/>
      <w:lvlJc w:val="right"/>
      <w:pPr>
        <w:ind w:left="176" w:hanging="180"/>
      </w:pPr>
    </w:lvl>
    <w:lvl w:ilvl="3" w:tplc="0414000F" w:tentative="1">
      <w:start w:val="1"/>
      <w:numFmt w:val="decimal"/>
      <w:lvlText w:val="%4."/>
      <w:lvlJc w:val="left"/>
      <w:pPr>
        <w:ind w:left="896" w:hanging="360"/>
      </w:pPr>
    </w:lvl>
    <w:lvl w:ilvl="4" w:tplc="04140019" w:tentative="1">
      <w:start w:val="1"/>
      <w:numFmt w:val="lowerLetter"/>
      <w:lvlText w:val="%5."/>
      <w:lvlJc w:val="left"/>
      <w:pPr>
        <w:ind w:left="1616" w:hanging="360"/>
      </w:pPr>
    </w:lvl>
    <w:lvl w:ilvl="5" w:tplc="0414001B" w:tentative="1">
      <w:start w:val="1"/>
      <w:numFmt w:val="lowerRoman"/>
      <w:lvlText w:val="%6."/>
      <w:lvlJc w:val="right"/>
      <w:pPr>
        <w:ind w:left="2336" w:hanging="180"/>
      </w:pPr>
    </w:lvl>
    <w:lvl w:ilvl="6" w:tplc="0414000F" w:tentative="1">
      <w:start w:val="1"/>
      <w:numFmt w:val="decimal"/>
      <w:lvlText w:val="%7."/>
      <w:lvlJc w:val="left"/>
      <w:pPr>
        <w:ind w:left="3056" w:hanging="360"/>
      </w:pPr>
    </w:lvl>
    <w:lvl w:ilvl="7" w:tplc="04140019" w:tentative="1">
      <w:start w:val="1"/>
      <w:numFmt w:val="lowerLetter"/>
      <w:lvlText w:val="%8."/>
      <w:lvlJc w:val="left"/>
      <w:pPr>
        <w:ind w:left="3776" w:hanging="360"/>
      </w:pPr>
    </w:lvl>
    <w:lvl w:ilvl="8" w:tplc="0414001B" w:tentative="1">
      <w:start w:val="1"/>
      <w:numFmt w:val="lowerRoman"/>
      <w:lvlText w:val="%9."/>
      <w:lvlJc w:val="right"/>
      <w:pPr>
        <w:ind w:left="4496" w:hanging="180"/>
      </w:pPr>
    </w:lvl>
  </w:abstractNum>
  <w:abstractNum w:abstractNumId="17" w15:restartNumberingAfterBreak="0">
    <w:nsid w:val="5D374648"/>
    <w:multiLevelType w:val="hybridMultilevel"/>
    <w:tmpl w:val="DF18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851FB"/>
    <w:multiLevelType w:val="hybridMultilevel"/>
    <w:tmpl w:val="9C84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60777"/>
    <w:multiLevelType w:val="multilevel"/>
    <w:tmpl w:val="021C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A33FA5"/>
    <w:multiLevelType w:val="hybridMultilevel"/>
    <w:tmpl w:val="9D4CD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5"/>
  </w:num>
  <w:num w:numId="4">
    <w:abstractNumId w:val="19"/>
  </w:num>
  <w:num w:numId="5">
    <w:abstractNumId w:val="2"/>
  </w:num>
  <w:num w:numId="6">
    <w:abstractNumId w:val="11"/>
  </w:num>
  <w:num w:numId="7">
    <w:abstractNumId w:val="13"/>
  </w:num>
  <w:num w:numId="8">
    <w:abstractNumId w:val="18"/>
  </w:num>
  <w:num w:numId="9">
    <w:abstractNumId w:val="5"/>
  </w:num>
  <w:num w:numId="10">
    <w:abstractNumId w:val="3"/>
  </w:num>
  <w:num w:numId="11">
    <w:abstractNumId w:val="4"/>
  </w:num>
  <w:num w:numId="12">
    <w:abstractNumId w:val="1"/>
  </w:num>
  <w:num w:numId="13">
    <w:abstractNumId w:val="9"/>
  </w:num>
  <w:num w:numId="14">
    <w:abstractNumId w:val="7"/>
  </w:num>
  <w:num w:numId="15">
    <w:abstractNumId w:val="14"/>
  </w:num>
  <w:num w:numId="16">
    <w:abstractNumId w:val="17"/>
  </w:num>
  <w:num w:numId="17">
    <w:abstractNumId w:val="10"/>
  </w:num>
  <w:num w:numId="18">
    <w:abstractNumId w:val="20"/>
  </w:num>
  <w:num w:numId="19">
    <w:abstractNumId w:val="16"/>
  </w:num>
  <w:num w:numId="20">
    <w:abstractNumId w:val="0"/>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54"/>
    <w:rsid w:val="000118F3"/>
    <w:rsid w:val="00061A5E"/>
    <w:rsid w:val="000F135F"/>
    <w:rsid w:val="000F2FB1"/>
    <w:rsid w:val="000F70B1"/>
    <w:rsid w:val="00111BF3"/>
    <w:rsid w:val="00112410"/>
    <w:rsid w:val="00151AB0"/>
    <w:rsid w:val="001D2B33"/>
    <w:rsid w:val="001E12A6"/>
    <w:rsid w:val="0020750E"/>
    <w:rsid w:val="00231B11"/>
    <w:rsid w:val="002A54C8"/>
    <w:rsid w:val="002E63AC"/>
    <w:rsid w:val="002F011F"/>
    <w:rsid w:val="0030466E"/>
    <w:rsid w:val="003323B6"/>
    <w:rsid w:val="00336ABA"/>
    <w:rsid w:val="003E6FB8"/>
    <w:rsid w:val="003F550D"/>
    <w:rsid w:val="003F5D29"/>
    <w:rsid w:val="00403C00"/>
    <w:rsid w:val="00432920"/>
    <w:rsid w:val="00451E9F"/>
    <w:rsid w:val="004544C8"/>
    <w:rsid w:val="004621D8"/>
    <w:rsid w:val="00466C5C"/>
    <w:rsid w:val="00481830"/>
    <w:rsid w:val="004A1117"/>
    <w:rsid w:val="004B5CD1"/>
    <w:rsid w:val="004D7568"/>
    <w:rsid w:val="004E0243"/>
    <w:rsid w:val="005127AD"/>
    <w:rsid w:val="005D5356"/>
    <w:rsid w:val="005D716A"/>
    <w:rsid w:val="0060025B"/>
    <w:rsid w:val="006108D6"/>
    <w:rsid w:val="00627FBB"/>
    <w:rsid w:val="00646383"/>
    <w:rsid w:val="0066275F"/>
    <w:rsid w:val="006847C9"/>
    <w:rsid w:val="00687043"/>
    <w:rsid w:val="006A6B88"/>
    <w:rsid w:val="006D5AA7"/>
    <w:rsid w:val="006F1EB7"/>
    <w:rsid w:val="00705283"/>
    <w:rsid w:val="0071156F"/>
    <w:rsid w:val="00713FDF"/>
    <w:rsid w:val="00731838"/>
    <w:rsid w:val="00742F12"/>
    <w:rsid w:val="007434F2"/>
    <w:rsid w:val="00762EA4"/>
    <w:rsid w:val="00791278"/>
    <w:rsid w:val="007C7CD8"/>
    <w:rsid w:val="007D2F0E"/>
    <w:rsid w:val="007D449D"/>
    <w:rsid w:val="007D7B21"/>
    <w:rsid w:val="007F0830"/>
    <w:rsid w:val="007F260E"/>
    <w:rsid w:val="00800EBC"/>
    <w:rsid w:val="00822476"/>
    <w:rsid w:val="008261B5"/>
    <w:rsid w:val="008433A0"/>
    <w:rsid w:val="00864D49"/>
    <w:rsid w:val="008715B9"/>
    <w:rsid w:val="008857F2"/>
    <w:rsid w:val="008C2054"/>
    <w:rsid w:val="008C4C96"/>
    <w:rsid w:val="00906A77"/>
    <w:rsid w:val="00917361"/>
    <w:rsid w:val="00953F48"/>
    <w:rsid w:val="009603A4"/>
    <w:rsid w:val="00996759"/>
    <w:rsid w:val="009A4984"/>
    <w:rsid w:val="009D0EA6"/>
    <w:rsid w:val="00A07786"/>
    <w:rsid w:val="00A13657"/>
    <w:rsid w:val="00A42F12"/>
    <w:rsid w:val="00A45267"/>
    <w:rsid w:val="00A46E92"/>
    <w:rsid w:val="00A633EC"/>
    <w:rsid w:val="00A65314"/>
    <w:rsid w:val="00A82C4E"/>
    <w:rsid w:val="00AB352F"/>
    <w:rsid w:val="00AF1650"/>
    <w:rsid w:val="00B241C4"/>
    <w:rsid w:val="00B33413"/>
    <w:rsid w:val="00B35F76"/>
    <w:rsid w:val="00B91A59"/>
    <w:rsid w:val="00BA735B"/>
    <w:rsid w:val="00BF6461"/>
    <w:rsid w:val="00C77B4E"/>
    <w:rsid w:val="00CD3E53"/>
    <w:rsid w:val="00CF347A"/>
    <w:rsid w:val="00D22B56"/>
    <w:rsid w:val="00D4211D"/>
    <w:rsid w:val="00D465DA"/>
    <w:rsid w:val="00D557AE"/>
    <w:rsid w:val="00D71094"/>
    <w:rsid w:val="00DA104E"/>
    <w:rsid w:val="00DC590C"/>
    <w:rsid w:val="00DC7C00"/>
    <w:rsid w:val="00DD18EE"/>
    <w:rsid w:val="00DF6801"/>
    <w:rsid w:val="00DF7C5D"/>
    <w:rsid w:val="00E143D9"/>
    <w:rsid w:val="00E22ED5"/>
    <w:rsid w:val="00E57C91"/>
    <w:rsid w:val="00E84FEE"/>
    <w:rsid w:val="00EB3138"/>
    <w:rsid w:val="00EB51A5"/>
    <w:rsid w:val="00ED7DEA"/>
    <w:rsid w:val="00EF6C9E"/>
    <w:rsid w:val="00F13ADF"/>
    <w:rsid w:val="00F25E7D"/>
    <w:rsid w:val="00F2654E"/>
    <w:rsid w:val="00F75DAE"/>
    <w:rsid w:val="00F94C57"/>
    <w:rsid w:val="00FE3153"/>
    <w:rsid w:val="00FE5411"/>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8DF4F7"/>
  <w15:docId w15:val="{20A3EC7B-B14F-4F9D-9BA2-AEE605E14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2054"/>
    <w:pPr>
      <w:spacing w:after="200" w:line="240" w:lineRule="auto"/>
    </w:pPr>
    <w:rPr>
      <w:rFonts w:eastAsia="Cambria" w:cs="Times New Roman"/>
      <w:szCs w:val="24"/>
    </w:rPr>
  </w:style>
  <w:style w:type="paragraph" w:styleId="Overskrift1">
    <w:name w:val="heading 1"/>
    <w:basedOn w:val="Normal"/>
    <w:next w:val="Normal"/>
    <w:link w:val="Overskrift1Tegn"/>
    <w:qFormat/>
    <w:rsid w:val="008C2054"/>
    <w:pPr>
      <w:keepNext/>
      <w:numPr>
        <w:numId w:val="1"/>
      </w:numPr>
      <w:spacing w:before="240" w:after="60"/>
      <w:outlineLvl w:val="0"/>
    </w:pPr>
    <w:rPr>
      <w:rFonts w:ascii="Arial" w:eastAsia="Times New Roman" w:hAnsi="Arial"/>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C2054"/>
    <w:pPr>
      <w:tabs>
        <w:tab w:val="center" w:pos="4536"/>
        <w:tab w:val="right" w:pos="9072"/>
      </w:tabs>
      <w:spacing w:after="0"/>
    </w:pPr>
  </w:style>
  <w:style w:type="character" w:customStyle="1" w:styleId="TopptekstTegn">
    <w:name w:val="Topptekst Tegn"/>
    <w:basedOn w:val="Standardskriftforavsnitt"/>
    <w:link w:val="Topptekst"/>
    <w:uiPriority w:val="99"/>
    <w:rsid w:val="008C2054"/>
  </w:style>
  <w:style w:type="paragraph" w:styleId="Bunntekst">
    <w:name w:val="footer"/>
    <w:basedOn w:val="Normal"/>
    <w:link w:val="BunntekstTegn"/>
    <w:uiPriority w:val="99"/>
    <w:unhideWhenUsed/>
    <w:rsid w:val="008C2054"/>
    <w:pPr>
      <w:tabs>
        <w:tab w:val="center" w:pos="4536"/>
        <w:tab w:val="right" w:pos="9072"/>
      </w:tabs>
      <w:spacing w:after="0"/>
    </w:pPr>
  </w:style>
  <w:style w:type="character" w:customStyle="1" w:styleId="BunntekstTegn">
    <w:name w:val="Bunntekst Tegn"/>
    <w:basedOn w:val="Standardskriftforavsnitt"/>
    <w:link w:val="Bunntekst"/>
    <w:uiPriority w:val="99"/>
    <w:rsid w:val="008C2054"/>
  </w:style>
  <w:style w:type="table" w:styleId="Tabellrutenett">
    <w:name w:val="Table Grid"/>
    <w:basedOn w:val="Vanligtabell"/>
    <w:uiPriority w:val="39"/>
    <w:rsid w:val="008C205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H1">
    <w:name w:val="toc 1"/>
    <w:basedOn w:val="Normal"/>
    <w:next w:val="Normal"/>
    <w:autoRedefine/>
    <w:uiPriority w:val="39"/>
    <w:rsid w:val="008C2054"/>
    <w:pPr>
      <w:spacing w:after="100"/>
    </w:pPr>
  </w:style>
  <w:style w:type="character" w:styleId="Hyperkobling">
    <w:name w:val="Hyperlink"/>
    <w:basedOn w:val="Standardskriftforavsnitt"/>
    <w:uiPriority w:val="99"/>
    <w:unhideWhenUsed/>
    <w:rsid w:val="008C2054"/>
    <w:rPr>
      <w:color w:val="0563C1" w:themeColor="hyperlink"/>
      <w:u w:val="single"/>
    </w:rPr>
  </w:style>
  <w:style w:type="character" w:customStyle="1" w:styleId="Overskrift1Tegn">
    <w:name w:val="Overskrift 1 Tegn"/>
    <w:basedOn w:val="Standardskriftforavsnitt"/>
    <w:link w:val="Overskrift1"/>
    <w:rsid w:val="008C2054"/>
    <w:rPr>
      <w:rFonts w:ascii="Arial" w:eastAsia="Times New Roman" w:hAnsi="Arial" w:cs="Times New Roman"/>
      <w:b/>
      <w:bCs/>
      <w:kern w:val="32"/>
      <w:sz w:val="32"/>
      <w:szCs w:val="32"/>
    </w:rPr>
  </w:style>
  <w:style w:type="paragraph" w:customStyle="1" w:styleId="2NCESubseaoverskrift">
    <w:name w:val="2. NCE Subsea overskrift"/>
    <w:basedOn w:val="Normal"/>
    <w:qFormat/>
    <w:rsid w:val="008C2054"/>
    <w:pPr>
      <w:spacing w:after="0" w:line="270" w:lineRule="auto"/>
    </w:pPr>
    <w:rPr>
      <w:rFonts w:ascii="Arial" w:hAnsi="Arial"/>
      <w:b/>
      <w:color w:val="32405B"/>
      <w:sz w:val="26"/>
    </w:rPr>
  </w:style>
  <w:style w:type="paragraph" w:styleId="Listeavsnitt">
    <w:name w:val="List Paragraph"/>
    <w:basedOn w:val="Normal"/>
    <w:uiPriority w:val="34"/>
    <w:qFormat/>
    <w:rsid w:val="008C2054"/>
    <w:pPr>
      <w:spacing w:after="0"/>
      <w:ind w:left="720"/>
      <w:contextualSpacing/>
    </w:pPr>
    <w:rPr>
      <w:rFonts w:ascii="Times New Roman" w:eastAsia="Times New Roman" w:hAnsi="Times New Roman"/>
      <w:szCs w:val="20"/>
    </w:rPr>
  </w:style>
  <w:style w:type="paragraph" w:styleId="Fotnotetekst">
    <w:name w:val="footnote text"/>
    <w:basedOn w:val="Normal"/>
    <w:link w:val="FotnotetekstTegn"/>
    <w:rsid w:val="008C2054"/>
    <w:pPr>
      <w:spacing w:after="0"/>
    </w:pPr>
    <w:rPr>
      <w:rFonts w:ascii="Arial" w:eastAsia="Times New Roman" w:hAnsi="Arial"/>
      <w:sz w:val="20"/>
      <w:szCs w:val="20"/>
      <w:lang w:eastAsia="nb-NO"/>
    </w:rPr>
  </w:style>
  <w:style w:type="character" w:customStyle="1" w:styleId="FotnotetekstTegn">
    <w:name w:val="Fotnotetekst Tegn"/>
    <w:basedOn w:val="Standardskriftforavsnitt"/>
    <w:link w:val="Fotnotetekst"/>
    <w:rsid w:val="008C2054"/>
    <w:rPr>
      <w:rFonts w:ascii="Arial" w:eastAsia="Times New Roman" w:hAnsi="Arial" w:cs="Times New Roman"/>
      <w:sz w:val="20"/>
      <w:szCs w:val="20"/>
      <w:lang w:eastAsia="nb-NO"/>
    </w:rPr>
  </w:style>
  <w:style w:type="character" w:styleId="Fotnotereferanse">
    <w:name w:val="footnote reference"/>
    <w:basedOn w:val="Standardskriftforavsnitt"/>
    <w:rsid w:val="008C2054"/>
    <w:rPr>
      <w:vertAlign w:val="superscript"/>
    </w:rPr>
  </w:style>
  <w:style w:type="paragraph" w:customStyle="1" w:styleId="Default">
    <w:name w:val="Default"/>
    <w:rsid w:val="008C2054"/>
    <w:pPr>
      <w:autoSpaceDE w:val="0"/>
      <w:autoSpaceDN w:val="0"/>
      <w:adjustRightInd w:val="0"/>
      <w:spacing w:after="0" w:line="240" w:lineRule="auto"/>
    </w:pPr>
    <w:rPr>
      <w:rFonts w:ascii="Verdana" w:eastAsia="Cambria" w:hAnsi="Verdana" w:cs="Verdana"/>
      <w:color w:val="000000"/>
      <w:sz w:val="24"/>
      <w:szCs w:val="24"/>
      <w:lang w:eastAsia="nb-NO"/>
    </w:rPr>
  </w:style>
  <w:style w:type="character" w:customStyle="1" w:styleId="hps">
    <w:name w:val="hps"/>
    <w:basedOn w:val="Standardskriftforavsnitt"/>
    <w:rsid w:val="008C2054"/>
  </w:style>
  <w:style w:type="paragraph" w:styleId="Bildetekst">
    <w:name w:val="caption"/>
    <w:basedOn w:val="Normal"/>
    <w:next w:val="Normal"/>
    <w:unhideWhenUsed/>
    <w:qFormat/>
    <w:rsid w:val="008C2054"/>
    <w:rPr>
      <w:i/>
      <w:iCs/>
      <w:color w:val="44546A" w:themeColor="text2"/>
      <w:sz w:val="18"/>
      <w:szCs w:val="18"/>
    </w:rPr>
  </w:style>
  <w:style w:type="paragraph" w:styleId="Bobletekst">
    <w:name w:val="Balloon Text"/>
    <w:basedOn w:val="Normal"/>
    <w:link w:val="BobletekstTegn"/>
    <w:uiPriority w:val="99"/>
    <w:semiHidden/>
    <w:unhideWhenUsed/>
    <w:rsid w:val="007F260E"/>
    <w:pPr>
      <w:spacing w:after="0"/>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7F260E"/>
    <w:rPr>
      <w:rFonts w:ascii="Lucida Grande" w:eastAsia="Cambria" w:hAnsi="Lucida Grande" w:cs="Lucida Grande"/>
      <w:sz w:val="18"/>
      <w:szCs w:val="18"/>
    </w:rPr>
  </w:style>
  <w:style w:type="character" w:styleId="Linjenummer">
    <w:name w:val="line number"/>
    <w:basedOn w:val="Standardskriftforavsnitt"/>
    <w:uiPriority w:val="99"/>
    <w:semiHidden/>
    <w:unhideWhenUsed/>
    <w:rsid w:val="00D71094"/>
  </w:style>
  <w:style w:type="character" w:styleId="Sidetall">
    <w:name w:val="page number"/>
    <w:basedOn w:val="Standardskriftforavsnitt"/>
    <w:uiPriority w:val="99"/>
    <w:semiHidden/>
    <w:unhideWhenUsed/>
    <w:rsid w:val="00D71094"/>
  </w:style>
  <w:style w:type="character" w:styleId="Merknadsreferanse">
    <w:name w:val="annotation reference"/>
    <w:basedOn w:val="Standardskriftforavsnitt"/>
    <w:uiPriority w:val="99"/>
    <w:semiHidden/>
    <w:unhideWhenUsed/>
    <w:rsid w:val="004621D8"/>
    <w:rPr>
      <w:sz w:val="16"/>
      <w:szCs w:val="16"/>
    </w:rPr>
  </w:style>
  <w:style w:type="paragraph" w:styleId="Merknadstekst">
    <w:name w:val="annotation text"/>
    <w:basedOn w:val="Normal"/>
    <w:link w:val="MerknadstekstTegn"/>
    <w:uiPriority w:val="99"/>
    <w:semiHidden/>
    <w:unhideWhenUsed/>
    <w:rsid w:val="004621D8"/>
    <w:rPr>
      <w:sz w:val="20"/>
      <w:szCs w:val="20"/>
    </w:rPr>
  </w:style>
  <w:style w:type="character" w:customStyle="1" w:styleId="MerknadstekstTegn">
    <w:name w:val="Merknadstekst Tegn"/>
    <w:basedOn w:val="Standardskriftforavsnitt"/>
    <w:link w:val="Merknadstekst"/>
    <w:uiPriority w:val="99"/>
    <w:semiHidden/>
    <w:rsid w:val="004621D8"/>
    <w:rPr>
      <w:rFonts w:eastAsia="Cambria" w:cs="Times New Roman"/>
      <w:sz w:val="20"/>
      <w:szCs w:val="20"/>
    </w:rPr>
  </w:style>
  <w:style w:type="paragraph" w:styleId="Kommentaremne">
    <w:name w:val="annotation subject"/>
    <w:basedOn w:val="Merknadstekst"/>
    <w:next w:val="Merknadstekst"/>
    <w:link w:val="KommentaremneTegn"/>
    <w:uiPriority w:val="99"/>
    <w:semiHidden/>
    <w:unhideWhenUsed/>
    <w:rsid w:val="004621D8"/>
    <w:rPr>
      <w:b/>
      <w:bCs/>
    </w:rPr>
  </w:style>
  <w:style w:type="character" w:customStyle="1" w:styleId="KommentaremneTegn">
    <w:name w:val="Kommentaremne Tegn"/>
    <w:basedOn w:val="MerknadstekstTegn"/>
    <w:link w:val="Kommentaremne"/>
    <w:uiPriority w:val="99"/>
    <w:semiHidden/>
    <w:rsid w:val="004621D8"/>
    <w:rPr>
      <w:rFonts w:eastAsia="Cambria" w:cs="Times New Roman"/>
      <w:b/>
      <w:bCs/>
      <w:sz w:val="20"/>
      <w:szCs w:val="20"/>
    </w:rPr>
  </w:style>
  <w:style w:type="character" w:styleId="Ulstomtale">
    <w:name w:val="Unresolved Mention"/>
    <w:basedOn w:val="Standardskriftforavsnitt"/>
    <w:uiPriority w:val="99"/>
    <w:semiHidden/>
    <w:unhideWhenUsed/>
    <w:rsid w:val="00061A5E"/>
    <w:rPr>
      <w:color w:val="808080"/>
      <w:shd w:val="clear" w:color="auto" w:fill="E6E6E6"/>
    </w:rPr>
  </w:style>
  <w:style w:type="character" w:styleId="Fulgthyperkobling">
    <w:name w:val="FollowedHyperlink"/>
    <w:basedOn w:val="Standardskriftforavsnitt"/>
    <w:uiPriority w:val="99"/>
    <w:semiHidden/>
    <w:unhideWhenUsed/>
    <w:rsid w:val="00A42F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yreleder@gcesubsea.n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jersti.boge.christensen@gcesubsea.n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jersti.boge.christensen@gcesubsea.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ceocean.pameldingssystem.no/registration/23"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4A10B-0DE3-41B9-909E-D7A8AC2AD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2581</Characters>
  <Application>Microsoft Office Word</Application>
  <DocSecurity>0</DocSecurity>
  <Lines>21</Lines>
  <Paragraphs>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Anne-Grethe Solbakk</dc:creator>
  <cp:keywords/>
  <dc:description/>
  <cp:lastModifiedBy>Kjersti Boge Christensen</cp:lastModifiedBy>
  <cp:revision>2</cp:revision>
  <cp:lastPrinted>2018-03-22T12:30:00Z</cp:lastPrinted>
  <dcterms:created xsi:type="dcterms:W3CDTF">2019-03-22T09:20:00Z</dcterms:created>
  <dcterms:modified xsi:type="dcterms:W3CDTF">2019-03-22T09:20:00Z</dcterms:modified>
</cp:coreProperties>
</file>